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F2" w:rsidRPr="00F40BAD" w:rsidRDefault="00420FC1" w:rsidP="009F250D">
      <w:pPr>
        <w:spacing w:after="0" w:line="240" w:lineRule="auto"/>
        <w:ind w:left="284" w:right="360"/>
        <w:rPr>
          <w:rFonts w:ascii="Times New Roman" w:eastAsia="Times New Roman" w:hAnsi="Times New Roman" w:cs="Times New Roman"/>
          <w:b/>
          <w:sz w:val="24"/>
          <w:szCs w:val="24"/>
          <w:lang w:val="sr-Cyrl-BA" w:eastAsia="sr-Latn-CS"/>
        </w:rPr>
      </w:pPr>
      <w:r w:rsidRPr="00F40BAD">
        <w:rPr>
          <w:rFonts w:ascii="Times New Roman" w:eastAsia="Times New Roman" w:hAnsi="Times New Roman" w:cs="Times New Roman"/>
          <w:b/>
          <w:sz w:val="24"/>
          <w:szCs w:val="24"/>
          <w:lang w:val="sr-Cyrl-BA" w:eastAsia="sr-Latn-CS"/>
        </w:rPr>
        <w:t>Здравствени центар Врање</w:t>
      </w:r>
    </w:p>
    <w:p w:rsidR="00420FC1" w:rsidRPr="00F40BAD" w:rsidRDefault="00420FC1" w:rsidP="009F250D">
      <w:pPr>
        <w:spacing w:after="0" w:line="240" w:lineRule="auto"/>
        <w:ind w:left="284" w:right="360"/>
        <w:rPr>
          <w:rFonts w:ascii="Times New Roman" w:eastAsia="Times New Roman" w:hAnsi="Times New Roman" w:cs="Times New Roman"/>
          <w:b/>
          <w:sz w:val="24"/>
          <w:szCs w:val="24"/>
          <w:lang w:val="sr-Cyrl-BA" w:eastAsia="sr-Latn-CS"/>
        </w:rPr>
      </w:pPr>
      <w:r w:rsidRPr="00F40BAD">
        <w:rPr>
          <w:rFonts w:ascii="Times New Roman" w:eastAsia="Times New Roman" w:hAnsi="Times New Roman" w:cs="Times New Roman"/>
          <w:b/>
          <w:sz w:val="24"/>
          <w:szCs w:val="24"/>
          <w:lang w:val="sr-Cyrl-BA" w:eastAsia="sr-Latn-CS"/>
        </w:rPr>
        <w:t>Јована Јанковића Лунге 1</w:t>
      </w:r>
    </w:p>
    <w:p w:rsidR="00420FC1" w:rsidRPr="00F40BAD" w:rsidRDefault="00420FC1" w:rsidP="009F250D">
      <w:pPr>
        <w:spacing w:after="0" w:line="240" w:lineRule="auto"/>
        <w:ind w:left="284" w:right="360"/>
        <w:rPr>
          <w:rFonts w:ascii="Times New Roman" w:eastAsia="Times New Roman" w:hAnsi="Times New Roman" w:cs="Times New Roman"/>
          <w:b/>
          <w:sz w:val="24"/>
          <w:szCs w:val="24"/>
          <w:lang w:val="sr-Latn-CS" w:eastAsia="sr-Latn-CS"/>
        </w:rPr>
      </w:pPr>
      <w:r w:rsidRPr="00F40BAD">
        <w:rPr>
          <w:rFonts w:ascii="Times New Roman" w:eastAsia="Times New Roman" w:hAnsi="Times New Roman" w:cs="Times New Roman"/>
          <w:b/>
          <w:sz w:val="24"/>
          <w:szCs w:val="24"/>
          <w:lang w:val="sr-Cyrl-BA" w:eastAsia="sr-Latn-CS"/>
        </w:rPr>
        <w:t>Број: 04-</w:t>
      </w:r>
      <w:r w:rsidR="00C13292">
        <w:rPr>
          <w:rFonts w:ascii="Times New Roman" w:eastAsia="Times New Roman" w:hAnsi="Times New Roman" w:cs="Times New Roman"/>
          <w:b/>
          <w:sz w:val="24"/>
          <w:szCs w:val="24"/>
          <w:lang w:val="sr-Cyrl-BA" w:eastAsia="sr-Latn-CS"/>
        </w:rPr>
        <w:t>1128</w:t>
      </w:r>
    </w:p>
    <w:p w:rsidR="00420FC1" w:rsidRPr="00F40BAD" w:rsidRDefault="00C13292" w:rsidP="009F250D">
      <w:pPr>
        <w:spacing w:after="0" w:line="240" w:lineRule="auto"/>
        <w:ind w:left="284" w:right="360"/>
        <w:rPr>
          <w:rFonts w:ascii="Times New Roman" w:eastAsia="Times New Roman" w:hAnsi="Times New Roman" w:cs="Times New Roman"/>
          <w:b/>
          <w:sz w:val="24"/>
          <w:szCs w:val="24"/>
          <w:lang w:eastAsia="sr-Latn-CS"/>
        </w:rPr>
      </w:pPr>
      <w:r>
        <w:rPr>
          <w:rFonts w:ascii="Times New Roman" w:eastAsia="Times New Roman" w:hAnsi="Times New Roman" w:cs="Times New Roman"/>
          <w:b/>
          <w:sz w:val="24"/>
          <w:szCs w:val="24"/>
          <w:lang w:val="sr-Cyrl-BA" w:eastAsia="sr-Latn-CS"/>
        </w:rPr>
        <w:t>Датум:12</w:t>
      </w:r>
      <w:r w:rsidR="007060EB">
        <w:rPr>
          <w:rFonts w:ascii="Times New Roman" w:eastAsia="Times New Roman" w:hAnsi="Times New Roman" w:cs="Times New Roman"/>
          <w:b/>
          <w:sz w:val="24"/>
          <w:szCs w:val="24"/>
          <w:lang w:val="sr-Cyrl-BA" w:eastAsia="sr-Latn-CS"/>
        </w:rPr>
        <w:t>.04.2024. године</w:t>
      </w:r>
    </w:p>
    <w:p w:rsidR="00E45D35" w:rsidRPr="00F40BAD" w:rsidRDefault="00E45D35" w:rsidP="00823DCF">
      <w:pPr>
        <w:jc w:val="both"/>
        <w:rPr>
          <w:rFonts w:ascii="Times New Roman" w:hAnsi="Times New Roman" w:cs="Times New Roman"/>
          <w:sz w:val="24"/>
          <w:szCs w:val="24"/>
          <w:lang w:val="sr-Cyrl-CS"/>
        </w:rPr>
      </w:pPr>
    </w:p>
    <w:p w:rsidR="00B94F12" w:rsidRPr="00F40BAD" w:rsidRDefault="00E23828" w:rsidP="008D0C50">
      <w:pPr>
        <w:pStyle w:val="ListParagraph"/>
        <w:spacing w:line="240" w:lineRule="auto"/>
        <w:ind w:left="285"/>
        <w:jc w:val="both"/>
        <w:rPr>
          <w:rFonts w:ascii="Times New Roman" w:hAnsi="Times New Roman" w:cs="Times New Roman"/>
          <w:sz w:val="24"/>
          <w:szCs w:val="24"/>
          <w:lang w:val="sr-Cyrl-CS"/>
        </w:rPr>
      </w:pPr>
      <w:r w:rsidRPr="00F40BAD">
        <w:rPr>
          <w:rFonts w:ascii="Times New Roman" w:hAnsi="Times New Roman" w:cs="Times New Roman"/>
          <w:sz w:val="24"/>
          <w:szCs w:val="24"/>
        </w:rPr>
        <w:t>На основу Одлуке Управног одбора З</w:t>
      </w:r>
      <w:r w:rsidR="003D35DB" w:rsidRPr="00F40BAD">
        <w:rPr>
          <w:rFonts w:ascii="Times New Roman" w:hAnsi="Times New Roman" w:cs="Times New Roman"/>
          <w:sz w:val="24"/>
          <w:szCs w:val="24"/>
          <w:lang w:val="sr-Cyrl-CS"/>
        </w:rPr>
        <w:t>дравственог центра</w:t>
      </w:r>
      <w:r w:rsidRPr="00F40BAD">
        <w:rPr>
          <w:rFonts w:ascii="Times New Roman" w:hAnsi="Times New Roman" w:cs="Times New Roman"/>
          <w:sz w:val="24"/>
          <w:szCs w:val="24"/>
        </w:rPr>
        <w:t xml:space="preserve"> Врање број 02-</w:t>
      </w:r>
      <w:r w:rsidR="00F40BAD" w:rsidRPr="00F40BAD">
        <w:rPr>
          <w:rFonts w:ascii="Times New Roman" w:hAnsi="Times New Roman" w:cs="Times New Roman"/>
          <w:sz w:val="24"/>
          <w:szCs w:val="24"/>
          <w:lang w:val="sr-Latn-CS"/>
        </w:rPr>
        <w:t>1765</w:t>
      </w:r>
      <w:r w:rsidRPr="00F40BAD">
        <w:rPr>
          <w:rFonts w:ascii="Times New Roman" w:hAnsi="Times New Roman" w:cs="Times New Roman"/>
          <w:sz w:val="24"/>
          <w:szCs w:val="24"/>
          <w:lang w:val="sr-Latn-CS"/>
        </w:rPr>
        <w:t>/4</w:t>
      </w:r>
      <w:r w:rsidRPr="00F40BAD">
        <w:rPr>
          <w:rFonts w:ascii="Times New Roman" w:hAnsi="Times New Roman" w:cs="Times New Roman"/>
          <w:sz w:val="24"/>
          <w:szCs w:val="24"/>
        </w:rPr>
        <w:t xml:space="preserve"> од</w:t>
      </w:r>
      <w:r w:rsidR="00F40BAD" w:rsidRPr="00F40BAD">
        <w:rPr>
          <w:rFonts w:ascii="Times New Roman" w:hAnsi="Times New Roman" w:cs="Times New Roman"/>
          <w:sz w:val="24"/>
          <w:szCs w:val="24"/>
          <w:lang w:val="sr-Latn-CS"/>
        </w:rPr>
        <w:t>18</w:t>
      </w:r>
      <w:r w:rsidRPr="00F40BAD">
        <w:rPr>
          <w:rFonts w:ascii="Times New Roman" w:hAnsi="Times New Roman" w:cs="Times New Roman"/>
          <w:sz w:val="24"/>
          <w:szCs w:val="24"/>
        </w:rPr>
        <w:t>.0</w:t>
      </w:r>
      <w:r w:rsidRPr="00F40BAD">
        <w:rPr>
          <w:rFonts w:ascii="Times New Roman" w:hAnsi="Times New Roman" w:cs="Times New Roman"/>
          <w:sz w:val="24"/>
          <w:szCs w:val="24"/>
          <w:lang w:val="sr-Latn-CS"/>
        </w:rPr>
        <w:t>3</w:t>
      </w:r>
      <w:r w:rsidR="00F40BAD" w:rsidRPr="00F40BAD">
        <w:rPr>
          <w:rFonts w:ascii="Times New Roman" w:hAnsi="Times New Roman" w:cs="Times New Roman"/>
          <w:sz w:val="24"/>
          <w:szCs w:val="24"/>
        </w:rPr>
        <w:t>.2024</w:t>
      </w:r>
      <w:r w:rsidRPr="00F40BAD">
        <w:rPr>
          <w:rFonts w:ascii="Times New Roman" w:hAnsi="Times New Roman" w:cs="Times New Roman"/>
          <w:sz w:val="24"/>
          <w:szCs w:val="24"/>
        </w:rPr>
        <w:t>.год</w:t>
      </w:r>
      <w:r w:rsidRPr="00F40BAD">
        <w:rPr>
          <w:rFonts w:ascii="Times New Roman" w:hAnsi="Times New Roman" w:cs="Times New Roman"/>
          <w:sz w:val="24"/>
          <w:szCs w:val="24"/>
          <w:lang w:val="sr-Cyrl-BA"/>
        </w:rPr>
        <w:t>ине</w:t>
      </w:r>
      <w:r w:rsidR="00D26CD1" w:rsidRPr="00F40BAD">
        <w:rPr>
          <w:rFonts w:ascii="Times New Roman" w:hAnsi="Times New Roman" w:cs="Times New Roman"/>
          <w:sz w:val="24"/>
          <w:szCs w:val="24"/>
          <w:lang w:val="sr-Cyrl-CS"/>
        </w:rPr>
        <w:t>,К</w:t>
      </w:r>
      <w:r w:rsidR="00B94F12" w:rsidRPr="00F40BAD">
        <w:rPr>
          <w:rFonts w:ascii="Times New Roman" w:hAnsi="Times New Roman" w:cs="Times New Roman"/>
          <w:sz w:val="24"/>
          <w:szCs w:val="24"/>
          <w:lang w:val="sr-Cyrl-CS"/>
        </w:rPr>
        <w:t>омисија за спровођење поступка јавне лицитације</w:t>
      </w:r>
      <w:r w:rsidR="00D26CD1" w:rsidRPr="00F40BAD">
        <w:rPr>
          <w:rFonts w:ascii="Times New Roman" w:hAnsi="Times New Roman" w:cs="Times New Roman"/>
          <w:sz w:val="24"/>
          <w:szCs w:val="24"/>
          <w:lang w:val="sr-Cyrl-CS"/>
        </w:rPr>
        <w:t xml:space="preserve"> образована Решењем број </w:t>
      </w:r>
      <w:r w:rsidR="00F40BAD" w:rsidRPr="00F40BAD">
        <w:rPr>
          <w:rFonts w:ascii="Times New Roman" w:hAnsi="Times New Roman" w:cs="Times New Roman"/>
          <w:sz w:val="24"/>
          <w:szCs w:val="24"/>
          <w:lang w:val="sr-Cyrl-CS"/>
        </w:rPr>
        <w:t>01-</w:t>
      </w:r>
      <w:r w:rsidR="007060EB">
        <w:rPr>
          <w:rFonts w:ascii="Times New Roman" w:hAnsi="Times New Roman" w:cs="Times New Roman"/>
          <w:sz w:val="24"/>
          <w:szCs w:val="24"/>
        </w:rPr>
        <w:t xml:space="preserve">1091 </w:t>
      </w:r>
      <w:r w:rsidR="00F40BAD" w:rsidRPr="00F40BAD">
        <w:rPr>
          <w:rFonts w:ascii="Times New Roman" w:hAnsi="Times New Roman" w:cs="Times New Roman"/>
          <w:sz w:val="24"/>
          <w:szCs w:val="24"/>
          <w:lang w:val="sr-Cyrl-CS"/>
        </w:rPr>
        <w:t xml:space="preserve">од </w:t>
      </w:r>
      <w:r w:rsidR="007060EB">
        <w:rPr>
          <w:rFonts w:ascii="Times New Roman" w:hAnsi="Times New Roman" w:cs="Times New Roman"/>
          <w:sz w:val="24"/>
          <w:szCs w:val="24"/>
        </w:rPr>
        <w:t>09.04.2024. године</w:t>
      </w:r>
      <w:r w:rsidR="00F40BAD" w:rsidRPr="00F40BAD">
        <w:rPr>
          <w:rFonts w:ascii="Times New Roman" w:hAnsi="Times New Roman" w:cs="Times New Roman"/>
          <w:sz w:val="24"/>
          <w:szCs w:val="24"/>
          <w:lang w:val="sr-Cyrl-CS"/>
        </w:rPr>
        <w:t>202</w:t>
      </w:r>
      <w:r w:rsidR="00F40BAD" w:rsidRPr="00F40BAD">
        <w:rPr>
          <w:rFonts w:ascii="Times New Roman" w:hAnsi="Times New Roman" w:cs="Times New Roman"/>
          <w:sz w:val="24"/>
          <w:szCs w:val="24"/>
        </w:rPr>
        <w:t>4</w:t>
      </w:r>
      <w:r w:rsidR="008D0C50" w:rsidRPr="00F40BAD">
        <w:rPr>
          <w:rFonts w:ascii="Times New Roman" w:hAnsi="Times New Roman" w:cs="Times New Roman"/>
          <w:sz w:val="24"/>
          <w:szCs w:val="24"/>
          <w:lang w:val="sr-Cyrl-CS"/>
        </w:rPr>
        <w:t>.године</w:t>
      </w:r>
      <w:r w:rsidR="00D26CD1" w:rsidRPr="00F40BAD">
        <w:rPr>
          <w:rFonts w:ascii="Times New Roman" w:hAnsi="Times New Roman" w:cs="Times New Roman"/>
          <w:sz w:val="24"/>
          <w:szCs w:val="24"/>
          <w:lang w:val="sr-Cyrl-CS"/>
        </w:rPr>
        <w:t xml:space="preserve"> припремила је:</w:t>
      </w:r>
    </w:p>
    <w:p w:rsidR="00E45D35" w:rsidRPr="00F40BAD" w:rsidRDefault="00E45D35" w:rsidP="00B94F12">
      <w:pPr>
        <w:pStyle w:val="ListParagraph"/>
        <w:ind w:left="285"/>
        <w:jc w:val="both"/>
        <w:rPr>
          <w:rFonts w:ascii="Times New Roman" w:hAnsi="Times New Roman" w:cs="Times New Roman"/>
          <w:sz w:val="24"/>
          <w:szCs w:val="24"/>
          <w:lang w:val="sr-Cyrl-CS"/>
        </w:rPr>
      </w:pPr>
    </w:p>
    <w:p w:rsidR="00E45D35" w:rsidRPr="00F40BAD" w:rsidRDefault="00E45D35" w:rsidP="00B94F12">
      <w:pPr>
        <w:pStyle w:val="ListParagraph"/>
        <w:ind w:left="285"/>
        <w:jc w:val="both"/>
        <w:rPr>
          <w:rFonts w:ascii="Times New Roman" w:hAnsi="Times New Roman" w:cs="Times New Roman"/>
          <w:sz w:val="24"/>
          <w:szCs w:val="24"/>
          <w:lang w:val="sr-Cyrl-CS"/>
        </w:rPr>
      </w:pPr>
    </w:p>
    <w:p w:rsidR="00E45D35" w:rsidRPr="00F40BAD" w:rsidRDefault="00E45D35" w:rsidP="00B94F12">
      <w:pPr>
        <w:pStyle w:val="ListParagraph"/>
        <w:ind w:left="285"/>
        <w:jc w:val="both"/>
        <w:rPr>
          <w:rFonts w:ascii="Times New Roman" w:hAnsi="Times New Roman" w:cs="Times New Roman"/>
          <w:sz w:val="24"/>
          <w:szCs w:val="24"/>
          <w:lang w:val="sr-Cyrl-CS"/>
        </w:rPr>
      </w:pPr>
    </w:p>
    <w:p w:rsidR="00D26CD1" w:rsidRPr="00F40BAD" w:rsidRDefault="00D26CD1" w:rsidP="00B94F12">
      <w:pPr>
        <w:pStyle w:val="ListParagraph"/>
        <w:ind w:left="285"/>
        <w:jc w:val="both"/>
        <w:rPr>
          <w:rFonts w:ascii="Times New Roman" w:hAnsi="Times New Roman" w:cs="Times New Roman"/>
          <w:sz w:val="24"/>
          <w:szCs w:val="24"/>
          <w:lang w:val="sr-Cyrl-CS"/>
        </w:rPr>
      </w:pPr>
    </w:p>
    <w:p w:rsidR="00D26CD1" w:rsidRPr="00F40BAD" w:rsidRDefault="00D26CD1" w:rsidP="00D26CD1">
      <w:pPr>
        <w:pStyle w:val="ListParagraph"/>
        <w:ind w:left="285"/>
        <w:jc w:val="center"/>
        <w:rPr>
          <w:rFonts w:ascii="Times New Roman" w:hAnsi="Times New Roman" w:cs="Times New Roman"/>
          <w:b/>
          <w:sz w:val="24"/>
          <w:szCs w:val="24"/>
          <w:lang w:val="sr-Cyrl-CS"/>
        </w:rPr>
      </w:pPr>
      <w:r w:rsidRPr="00F40BAD">
        <w:rPr>
          <w:rFonts w:ascii="Times New Roman" w:hAnsi="Times New Roman" w:cs="Times New Roman"/>
          <w:b/>
          <w:sz w:val="24"/>
          <w:szCs w:val="24"/>
          <w:lang w:val="sr-Cyrl-CS"/>
        </w:rPr>
        <w:t>ДОКУМЕНТАЦИЈУ</w:t>
      </w:r>
    </w:p>
    <w:p w:rsidR="00E45D35" w:rsidRPr="00F40BAD" w:rsidRDefault="00E45D35" w:rsidP="00D26CD1">
      <w:pPr>
        <w:pStyle w:val="ListParagraph"/>
        <w:ind w:left="285"/>
        <w:jc w:val="center"/>
        <w:rPr>
          <w:rFonts w:ascii="Times New Roman" w:hAnsi="Times New Roman" w:cs="Times New Roman"/>
          <w:b/>
          <w:sz w:val="24"/>
          <w:szCs w:val="24"/>
          <w:lang w:val="sr-Cyrl-CS"/>
        </w:rPr>
      </w:pPr>
    </w:p>
    <w:p w:rsidR="00D26CD1" w:rsidRPr="00F40BAD" w:rsidRDefault="00C5778A" w:rsidP="00D26CD1">
      <w:pPr>
        <w:pStyle w:val="ListParagraph"/>
        <w:ind w:left="285"/>
        <w:jc w:val="center"/>
        <w:rPr>
          <w:rFonts w:ascii="Times New Roman" w:hAnsi="Times New Roman" w:cs="Times New Roman"/>
          <w:sz w:val="24"/>
          <w:szCs w:val="24"/>
          <w:lang w:val="sr-Cyrl-CS"/>
        </w:rPr>
      </w:pPr>
      <w:r w:rsidRPr="00F40BAD">
        <w:rPr>
          <w:rFonts w:ascii="Times New Roman" w:hAnsi="Times New Roman" w:cs="Times New Roman"/>
          <w:sz w:val="24"/>
          <w:szCs w:val="24"/>
          <w:lang w:val="sr-Cyrl-CS"/>
        </w:rPr>
        <w:t>з</w:t>
      </w:r>
      <w:r w:rsidR="00D26CD1" w:rsidRPr="00F40BAD">
        <w:rPr>
          <w:rFonts w:ascii="Times New Roman" w:hAnsi="Times New Roman" w:cs="Times New Roman"/>
          <w:sz w:val="24"/>
          <w:szCs w:val="24"/>
          <w:lang w:val="sr-Cyrl-CS"/>
        </w:rPr>
        <w:t>а спровођење поступка лицитације</w:t>
      </w:r>
    </w:p>
    <w:p w:rsidR="00E23828" w:rsidRPr="00F40BAD" w:rsidRDefault="00E23828" w:rsidP="00E23828">
      <w:pPr>
        <w:spacing w:after="0" w:line="240" w:lineRule="auto"/>
        <w:ind w:right="360"/>
        <w:jc w:val="both"/>
        <w:rPr>
          <w:rFonts w:ascii="Times New Roman" w:eastAsia="Times New Roman" w:hAnsi="Times New Roman" w:cs="Times New Roman"/>
          <w:sz w:val="24"/>
          <w:szCs w:val="24"/>
          <w:lang w:val="sr-Latn-CS" w:eastAsia="sr-Latn-CS"/>
        </w:rPr>
      </w:pPr>
    </w:p>
    <w:p w:rsidR="00E45D35" w:rsidRPr="00F40BAD"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45D35" w:rsidRPr="00F40BAD"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23828" w:rsidRPr="00F40BAD" w:rsidRDefault="00C5778A" w:rsidP="00C5778A">
      <w:pPr>
        <w:spacing w:after="0" w:line="240" w:lineRule="auto"/>
        <w:ind w:right="360"/>
        <w:rPr>
          <w:rFonts w:ascii="Times New Roman" w:eastAsia="Times New Roman" w:hAnsi="Times New Roman" w:cs="Times New Roman"/>
          <w:b/>
          <w:sz w:val="24"/>
          <w:szCs w:val="24"/>
          <w:lang w:val="sr-Cyrl-CS" w:eastAsia="sr-Latn-CS"/>
        </w:rPr>
      </w:pPr>
      <w:r w:rsidRPr="00F40BAD">
        <w:rPr>
          <w:rFonts w:ascii="Times New Roman" w:eastAsia="Times New Roman" w:hAnsi="Times New Roman" w:cs="Times New Roman"/>
          <w:b/>
          <w:sz w:val="24"/>
          <w:szCs w:val="24"/>
          <w:lang w:val="sr-Cyrl-CS" w:eastAsia="sr-Latn-CS"/>
        </w:rPr>
        <w:t>Документација садржи:</w:t>
      </w:r>
    </w:p>
    <w:p w:rsidR="00C5778A" w:rsidRPr="00F40BAD" w:rsidRDefault="00C5778A"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F40BAD">
        <w:rPr>
          <w:rFonts w:ascii="Times New Roman" w:eastAsia="Times New Roman" w:hAnsi="Times New Roman" w:cs="Times New Roman"/>
          <w:sz w:val="24"/>
          <w:szCs w:val="24"/>
          <w:lang w:val="sr-Cyrl-CS" w:eastAsia="sr-Latn-CS"/>
        </w:rPr>
        <w:t xml:space="preserve">Јавни </w:t>
      </w:r>
      <w:r w:rsidR="003F4D53" w:rsidRPr="00F40BAD">
        <w:rPr>
          <w:rFonts w:ascii="Times New Roman" w:eastAsia="Times New Roman" w:hAnsi="Times New Roman" w:cs="Times New Roman"/>
          <w:sz w:val="24"/>
          <w:szCs w:val="24"/>
          <w:lang w:val="sr-Cyrl-CS" w:eastAsia="sr-Latn-CS"/>
        </w:rPr>
        <w:t>позив за прикупљање понуда</w:t>
      </w:r>
    </w:p>
    <w:p w:rsidR="00C5778A" w:rsidRPr="00F40BAD" w:rsidRDefault="00823DCF"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F40BAD">
        <w:rPr>
          <w:rFonts w:ascii="Times New Roman" w:eastAsia="Times New Roman" w:hAnsi="Times New Roman" w:cs="Times New Roman"/>
          <w:sz w:val="24"/>
          <w:szCs w:val="24"/>
          <w:lang w:val="sr-Cyrl-CS" w:eastAsia="sr-Latn-CS"/>
        </w:rPr>
        <w:t>Упутство  за спровођење лицитације</w:t>
      </w:r>
    </w:p>
    <w:p w:rsidR="00C942B4" w:rsidRPr="00F40BAD" w:rsidRDefault="00823DCF" w:rsidP="005F6291">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F40BAD">
        <w:rPr>
          <w:rFonts w:ascii="Times New Roman" w:eastAsia="Times New Roman" w:hAnsi="Times New Roman" w:cs="Times New Roman"/>
          <w:sz w:val="24"/>
          <w:szCs w:val="24"/>
          <w:lang w:val="sr-Cyrl-CS" w:eastAsia="sr-Latn-CS"/>
        </w:rPr>
        <w:t>Обр</w:t>
      </w:r>
      <w:r w:rsidR="008B2CDE" w:rsidRPr="00F40BAD">
        <w:rPr>
          <w:rFonts w:ascii="Times New Roman" w:eastAsia="Times New Roman" w:hAnsi="Times New Roman" w:cs="Times New Roman"/>
          <w:sz w:val="24"/>
          <w:szCs w:val="24"/>
          <w:lang w:val="sr-Cyrl-CS" w:eastAsia="sr-Latn-CS"/>
        </w:rPr>
        <w:t>азац пријаве</w:t>
      </w:r>
    </w:p>
    <w:p w:rsidR="008B2CDE" w:rsidRPr="00F40BAD" w:rsidRDefault="008B2CDE"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F40BAD">
        <w:rPr>
          <w:rFonts w:ascii="Times New Roman" w:eastAsia="Times New Roman" w:hAnsi="Times New Roman" w:cs="Times New Roman"/>
          <w:sz w:val="24"/>
          <w:szCs w:val="24"/>
          <w:lang w:val="sr-Cyrl-CS" w:eastAsia="sr-Latn-CS"/>
        </w:rPr>
        <w:t>Модел уговора</w:t>
      </w:r>
    </w:p>
    <w:p w:rsidR="00E23828" w:rsidRPr="00F40BAD" w:rsidRDefault="00E23828" w:rsidP="0010010F">
      <w:pPr>
        <w:spacing w:after="0" w:line="240" w:lineRule="auto"/>
        <w:ind w:right="360"/>
        <w:jc w:val="center"/>
        <w:rPr>
          <w:rFonts w:ascii="Times New Roman" w:eastAsia="Times New Roman" w:hAnsi="Times New Roman" w:cs="Times New Roman"/>
          <w:sz w:val="24"/>
          <w:szCs w:val="24"/>
          <w:lang w:val="sr-Latn-CS" w:eastAsia="sr-Latn-CS"/>
        </w:rPr>
      </w:pPr>
    </w:p>
    <w:p w:rsidR="00E23828" w:rsidRPr="00F40BAD" w:rsidRDefault="00E23828"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A4267B" w:rsidP="007060EB">
      <w:pPr>
        <w:spacing w:after="0" w:line="240" w:lineRule="auto"/>
        <w:ind w:right="360"/>
        <w:rPr>
          <w:rFonts w:ascii="Times New Roman" w:eastAsia="Times New Roman" w:hAnsi="Times New Roman" w:cs="Times New Roman"/>
          <w:sz w:val="24"/>
          <w:szCs w:val="24"/>
          <w:lang w:val="sr-Cyrl-CS" w:eastAsia="sr-Latn-CS"/>
        </w:rPr>
      </w:pPr>
    </w:p>
    <w:p w:rsidR="00A4267B" w:rsidRPr="00F40BAD"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F40BAD" w:rsidRDefault="00710597" w:rsidP="0010010F">
      <w:pPr>
        <w:spacing w:after="0" w:line="240" w:lineRule="auto"/>
        <w:ind w:right="360"/>
        <w:jc w:val="center"/>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eastAsia="sr-Latn-CS"/>
        </w:rPr>
        <w:t>Април</w:t>
      </w:r>
      <w:r>
        <w:rPr>
          <w:rFonts w:ascii="Times New Roman" w:eastAsia="Times New Roman" w:hAnsi="Times New Roman" w:cs="Times New Roman"/>
          <w:b/>
          <w:sz w:val="24"/>
          <w:szCs w:val="24"/>
          <w:lang w:val="sr-Cyrl-CS" w:eastAsia="sr-Latn-CS"/>
        </w:rPr>
        <w:t>, 202</w:t>
      </w:r>
      <w:r>
        <w:rPr>
          <w:rFonts w:ascii="Times New Roman" w:eastAsia="Times New Roman" w:hAnsi="Times New Roman" w:cs="Times New Roman"/>
          <w:b/>
          <w:sz w:val="24"/>
          <w:szCs w:val="24"/>
          <w:lang w:eastAsia="sr-Latn-CS"/>
        </w:rPr>
        <w:t>4</w:t>
      </w:r>
      <w:r w:rsidR="008A00C4" w:rsidRPr="00F40BAD">
        <w:rPr>
          <w:rFonts w:ascii="Times New Roman" w:eastAsia="Times New Roman" w:hAnsi="Times New Roman" w:cs="Times New Roman"/>
          <w:b/>
          <w:sz w:val="24"/>
          <w:szCs w:val="24"/>
          <w:lang w:val="sr-Cyrl-CS" w:eastAsia="sr-Latn-CS"/>
        </w:rPr>
        <w:t>.године</w:t>
      </w:r>
    </w:p>
    <w:p w:rsidR="00A4267B" w:rsidRPr="00F40BAD" w:rsidRDefault="00A4267B" w:rsidP="0010010F">
      <w:pPr>
        <w:spacing w:after="0" w:line="240" w:lineRule="auto"/>
        <w:ind w:right="360"/>
        <w:jc w:val="center"/>
        <w:rPr>
          <w:rFonts w:ascii="Times New Roman" w:eastAsia="Times New Roman" w:hAnsi="Times New Roman" w:cs="Times New Roman"/>
          <w:b/>
          <w:sz w:val="24"/>
          <w:szCs w:val="24"/>
          <w:lang w:val="sr-Cyrl-CS" w:eastAsia="sr-Latn-CS"/>
        </w:rPr>
      </w:pPr>
    </w:p>
    <w:p w:rsidR="00B50702" w:rsidRDefault="00B50702" w:rsidP="00B50702">
      <w:pPr>
        <w:jc w:val="both"/>
        <w:rPr>
          <w:rFonts w:ascii="Times New Roman" w:hAnsi="Times New Roman" w:cs="Times New Roman"/>
          <w:sz w:val="24"/>
          <w:szCs w:val="24"/>
        </w:rPr>
      </w:pPr>
      <w:r w:rsidRPr="00B50702">
        <w:rPr>
          <w:rFonts w:ascii="Times New Roman" w:hAnsi="Times New Roman" w:cs="Times New Roman"/>
          <w:sz w:val="24"/>
          <w:szCs w:val="24"/>
        </w:rPr>
        <w:t xml:space="preserve">На основу члана </w:t>
      </w:r>
      <w:r w:rsidRPr="00B50702">
        <w:rPr>
          <w:rFonts w:ascii="Times New Roman" w:hAnsi="Times New Roman" w:cs="Times New Roman"/>
          <w:sz w:val="24"/>
          <w:szCs w:val="24"/>
          <w:lang w:val="sr-Cyrl-CS"/>
        </w:rPr>
        <w:t>23. С</w:t>
      </w:r>
      <w:r w:rsidRPr="00B50702">
        <w:rPr>
          <w:rFonts w:ascii="Times New Roman" w:hAnsi="Times New Roman" w:cs="Times New Roman"/>
          <w:sz w:val="24"/>
          <w:szCs w:val="24"/>
        </w:rPr>
        <w:t xml:space="preserve">татута </w:t>
      </w:r>
      <w:r w:rsidRPr="00B50702">
        <w:rPr>
          <w:rFonts w:ascii="Times New Roman" w:hAnsi="Times New Roman" w:cs="Times New Roman"/>
          <w:sz w:val="24"/>
          <w:szCs w:val="24"/>
          <w:lang w:val="sr-Cyrl-CS"/>
        </w:rPr>
        <w:t>Здравственог центра Врање</w:t>
      </w:r>
      <w:r w:rsidRPr="00B50702">
        <w:rPr>
          <w:rFonts w:ascii="Times New Roman" w:hAnsi="Times New Roman" w:cs="Times New Roman"/>
          <w:sz w:val="24"/>
          <w:szCs w:val="24"/>
        </w:rPr>
        <w:t>, а у складу са Одлук</w:t>
      </w:r>
      <w:r w:rsidRPr="00B50702">
        <w:rPr>
          <w:rFonts w:ascii="Times New Roman" w:hAnsi="Times New Roman" w:cs="Times New Roman"/>
          <w:sz w:val="24"/>
          <w:szCs w:val="24"/>
          <w:lang w:val="sr-Cyrl-CS"/>
        </w:rPr>
        <w:t>ом  Привременог</w:t>
      </w:r>
      <w:r w:rsidRPr="00B50702">
        <w:rPr>
          <w:rFonts w:ascii="Times New Roman" w:hAnsi="Times New Roman" w:cs="Times New Roman"/>
          <w:sz w:val="24"/>
          <w:szCs w:val="24"/>
        </w:rPr>
        <w:t xml:space="preserve">Управног одбора </w:t>
      </w:r>
      <w:r w:rsidRPr="00B50702">
        <w:rPr>
          <w:rFonts w:ascii="Times New Roman" w:hAnsi="Times New Roman" w:cs="Times New Roman"/>
          <w:sz w:val="24"/>
          <w:szCs w:val="24"/>
          <w:lang w:val="sr-Cyrl-CS"/>
        </w:rPr>
        <w:t>Здравственог центра Врање</w:t>
      </w:r>
      <w:r w:rsidRPr="00B50702">
        <w:rPr>
          <w:rFonts w:ascii="Times New Roman" w:hAnsi="Times New Roman" w:cs="Times New Roman"/>
          <w:sz w:val="24"/>
          <w:szCs w:val="24"/>
        </w:rPr>
        <w:t xml:space="preserve"> бр.</w:t>
      </w:r>
      <w:r w:rsidRPr="00B50702">
        <w:rPr>
          <w:rFonts w:ascii="Times New Roman" w:hAnsi="Times New Roman" w:cs="Times New Roman"/>
          <w:sz w:val="24"/>
          <w:szCs w:val="24"/>
          <w:lang w:val="sr-Cyrl-CS"/>
        </w:rPr>
        <w:t xml:space="preserve"> 0</w:t>
      </w:r>
      <w:r w:rsidRPr="00B50702">
        <w:rPr>
          <w:rFonts w:ascii="Times New Roman" w:hAnsi="Times New Roman" w:cs="Times New Roman"/>
          <w:sz w:val="24"/>
          <w:szCs w:val="24"/>
        </w:rPr>
        <w:t>2</w:t>
      </w:r>
      <w:r w:rsidRPr="00B50702">
        <w:rPr>
          <w:rFonts w:ascii="Times New Roman" w:hAnsi="Times New Roman" w:cs="Times New Roman"/>
          <w:sz w:val="24"/>
          <w:szCs w:val="24"/>
          <w:lang w:val="sr-Cyrl-CS"/>
        </w:rPr>
        <w:t>-</w:t>
      </w:r>
      <w:r w:rsidRPr="00B50702">
        <w:rPr>
          <w:rFonts w:ascii="Times New Roman" w:hAnsi="Times New Roman" w:cs="Times New Roman"/>
          <w:sz w:val="24"/>
          <w:szCs w:val="24"/>
        </w:rPr>
        <w:t>1765</w:t>
      </w:r>
      <w:r w:rsidRPr="00B50702">
        <w:rPr>
          <w:rFonts w:ascii="Times New Roman" w:hAnsi="Times New Roman" w:cs="Times New Roman"/>
          <w:sz w:val="24"/>
          <w:szCs w:val="24"/>
          <w:lang w:val="sr-Cyrl-CS"/>
        </w:rPr>
        <w:t xml:space="preserve">/4 од </w:t>
      </w:r>
      <w:r w:rsidRPr="00B50702">
        <w:rPr>
          <w:rFonts w:ascii="Times New Roman" w:hAnsi="Times New Roman" w:cs="Times New Roman"/>
          <w:sz w:val="24"/>
          <w:szCs w:val="24"/>
        </w:rPr>
        <w:t>1</w:t>
      </w:r>
      <w:r w:rsidRPr="00B50702">
        <w:rPr>
          <w:rFonts w:ascii="Times New Roman" w:hAnsi="Times New Roman" w:cs="Times New Roman"/>
          <w:sz w:val="24"/>
          <w:szCs w:val="24"/>
          <w:lang w:val="sr-Cyrl-CS"/>
        </w:rPr>
        <w:t>8.</w:t>
      </w:r>
      <w:r w:rsidRPr="00B50702">
        <w:rPr>
          <w:rFonts w:ascii="Times New Roman" w:hAnsi="Times New Roman" w:cs="Times New Roman"/>
          <w:sz w:val="24"/>
          <w:szCs w:val="24"/>
        </w:rPr>
        <w:t>0</w:t>
      </w:r>
      <w:r w:rsidRPr="00B50702">
        <w:rPr>
          <w:rFonts w:ascii="Times New Roman" w:hAnsi="Times New Roman" w:cs="Times New Roman"/>
          <w:sz w:val="24"/>
          <w:szCs w:val="24"/>
          <w:lang w:val="sr-Cyrl-CS"/>
        </w:rPr>
        <w:t>3.202</w:t>
      </w:r>
      <w:r w:rsidRPr="00B50702">
        <w:rPr>
          <w:rFonts w:ascii="Times New Roman" w:hAnsi="Times New Roman" w:cs="Times New Roman"/>
          <w:sz w:val="24"/>
          <w:szCs w:val="24"/>
        </w:rPr>
        <w:t>4</w:t>
      </w:r>
      <w:r w:rsidRPr="00B50702">
        <w:rPr>
          <w:rFonts w:ascii="Times New Roman" w:hAnsi="Times New Roman" w:cs="Times New Roman"/>
          <w:sz w:val="24"/>
          <w:szCs w:val="24"/>
          <w:lang w:val="sr-Cyrl-CS"/>
        </w:rPr>
        <w:t>. године</w:t>
      </w:r>
      <w:r w:rsidRPr="00B50702">
        <w:rPr>
          <w:rFonts w:ascii="Times New Roman" w:hAnsi="Times New Roman" w:cs="Times New Roman"/>
          <w:sz w:val="24"/>
          <w:szCs w:val="24"/>
        </w:rPr>
        <w:t>,</w:t>
      </w:r>
      <w:r w:rsidRPr="00B50702">
        <w:rPr>
          <w:rFonts w:ascii="Times New Roman" w:hAnsi="Times New Roman" w:cs="Times New Roman"/>
          <w:sz w:val="24"/>
          <w:szCs w:val="24"/>
          <w:lang w:val="sr-Cyrl-CS"/>
        </w:rPr>
        <w:t xml:space="preserve"> вд д</w:t>
      </w:r>
      <w:r w:rsidRPr="00B50702">
        <w:rPr>
          <w:rFonts w:ascii="Times New Roman" w:hAnsi="Times New Roman" w:cs="Times New Roman"/>
          <w:sz w:val="24"/>
          <w:szCs w:val="24"/>
        </w:rPr>
        <w:t xml:space="preserve">иректор </w:t>
      </w:r>
      <w:r w:rsidRPr="00B50702">
        <w:rPr>
          <w:rFonts w:ascii="Times New Roman" w:hAnsi="Times New Roman" w:cs="Times New Roman"/>
          <w:sz w:val="24"/>
          <w:szCs w:val="24"/>
          <w:lang w:val="sr-Cyrl-CS"/>
        </w:rPr>
        <w:t>Здравственог центра Врање</w:t>
      </w:r>
      <w:r w:rsidRPr="00B50702">
        <w:rPr>
          <w:rFonts w:ascii="Times New Roman" w:hAnsi="Times New Roman" w:cs="Times New Roman"/>
          <w:sz w:val="24"/>
          <w:szCs w:val="24"/>
        </w:rPr>
        <w:t>, доноси</w:t>
      </w:r>
    </w:p>
    <w:p w:rsidR="00B50702" w:rsidRPr="00B50702" w:rsidRDefault="00B50702" w:rsidP="00B50702">
      <w:pPr>
        <w:jc w:val="both"/>
        <w:rPr>
          <w:rFonts w:ascii="Times New Roman" w:hAnsi="Times New Roman" w:cs="Times New Roman"/>
          <w:sz w:val="24"/>
          <w:szCs w:val="24"/>
        </w:rPr>
      </w:pPr>
    </w:p>
    <w:p w:rsidR="00B50702" w:rsidRPr="00B50702" w:rsidRDefault="00B50702" w:rsidP="00B50702">
      <w:pPr>
        <w:jc w:val="center"/>
        <w:rPr>
          <w:rFonts w:ascii="Times New Roman" w:hAnsi="Times New Roman" w:cs="Times New Roman"/>
          <w:b/>
          <w:sz w:val="24"/>
          <w:szCs w:val="24"/>
        </w:rPr>
      </w:pPr>
      <w:r w:rsidRPr="00B50702">
        <w:rPr>
          <w:rFonts w:ascii="Times New Roman" w:hAnsi="Times New Roman" w:cs="Times New Roman"/>
          <w:b/>
          <w:sz w:val="24"/>
          <w:szCs w:val="24"/>
        </w:rPr>
        <w:t>О Д Л У К У</w:t>
      </w:r>
    </w:p>
    <w:p w:rsidR="00B50702" w:rsidRPr="00B50702" w:rsidRDefault="00B50702" w:rsidP="00B50702">
      <w:pPr>
        <w:jc w:val="center"/>
        <w:rPr>
          <w:rFonts w:ascii="Times New Roman" w:hAnsi="Times New Roman" w:cs="Times New Roman"/>
          <w:b/>
          <w:sz w:val="24"/>
          <w:szCs w:val="24"/>
        </w:rPr>
      </w:pPr>
      <w:r w:rsidRPr="00B50702">
        <w:rPr>
          <w:rFonts w:ascii="Times New Roman" w:hAnsi="Times New Roman" w:cs="Times New Roman"/>
          <w:b/>
          <w:sz w:val="24"/>
          <w:szCs w:val="24"/>
        </w:rPr>
        <w:t xml:space="preserve">о покретању поступка </w:t>
      </w:r>
      <w:r>
        <w:rPr>
          <w:rFonts w:ascii="Times New Roman" w:hAnsi="Times New Roman" w:cs="Times New Roman"/>
          <w:b/>
          <w:sz w:val="24"/>
          <w:szCs w:val="24"/>
        </w:rPr>
        <w:t>јавне лицитације</w:t>
      </w:r>
    </w:p>
    <w:p w:rsidR="00B50702" w:rsidRPr="00B50702" w:rsidRDefault="00B50702" w:rsidP="00B50702">
      <w:pPr>
        <w:ind w:firstLine="708"/>
        <w:jc w:val="both"/>
        <w:rPr>
          <w:rFonts w:ascii="Times New Roman" w:hAnsi="Times New Roman" w:cs="Times New Roman"/>
          <w:sz w:val="24"/>
          <w:szCs w:val="24"/>
          <w:lang w:val="sr-Cyrl-CS"/>
        </w:rPr>
      </w:pPr>
      <w:r w:rsidRPr="00B50702">
        <w:rPr>
          <w:rFonts w:ascii="Times New Roman" w:hAnsi="Times New Roman" w:cs="Times New Roman"/>
          <w:b/>
          <w:sz w:val="24"/>
          <w:szCs w:val="24"/>
        </w:rPr>
        <w:t>1.</w:t>
      </w:r>
      <w:r w:rsidRPr="00B50702">
        <w:rPr>
          <w:rFonts w:ascii="Times New Roman" w:hAnsi="Times New Roman" w:cs="Times New Roman"/>
          <w:sz w:val="24"/>
          <w:szCs w:val="24"/>
          <w:lang w:val="sr-Cyrl-CS"/>
        </w:rPr>
        <w:t xml:space="preserve">Покреће се поступак </w:t>
      </w:r>
      <w:r w:rsidRPr="00B50702">
        <w:rPr>
          <w:rFonts w:ascii="Times New Roman" w:hAnsi="Times New Roman" w:cs="Times New Roman"/>
          <w:sz w:val="24"/>
          <w:szCs w:val="24"/>
        </w:rPr>
        <w:t>j</w:t>
      </w:r>
      <w:r w:rsidRPr="00B50702">
        <w:rPr>
          <w:rFonts w:ascii="Times New Roman" w:hAnsi="Times New Roman" w:cs="Times New Roman"/>
          <w:sz w:val="24"/>
          <w:szCs w:val="24"/>
          <w:lang w:val="sr-Cyrl-CS"/>
        </w:rPr>
        <w:t>авне лицитације путем</w:t>
      </w:r>
      <w:r w:rsidRPr="00B50702">
        <w:rPr>
          <w:rFonts w:ascii="Times New Roman" w:hAnsi="Times New Roman" w:cs="Times New Roman"/>
          <w:sz w:val="24"/>
          <w:szCs w:val="24"/>
        </w:rPr>
        <w:t>прикупљања</w:t>
      </w:r>
      <w:r w:rsidRPr="00B50702">
        <w:rPr>
          <w:rFonts w:ascii="Times New Roman" w:hAnsi="Times New Roman" w:cs="Times New Roman"/>
          <w:sz w:val="24"/>
          <w:szCs w:val="24"/>
          <w:lang w:val="sr-Cyrl-CS"/>
        </w:rPr>
        <w:t xml:space="preserve"> писаних понуда за продају расходованих кревета, надказни,столова,столица,котлова,осталог ситног инвентара и моторних возила </w:t>
      </w:r>
      <w:r>
        <w:rPr>
          <w:rFonts w:ascii="Times New Roman" w:hAnsi="Times New Roman" w:cs="Times New Roman"/>
          <w:sz w:val="24"/>
          <w:szCs w:val="24"/>
          <w:lang w:val="sr-Cyrl-CS"/>
        </w:rPr>
        <w:t>и то</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w:t>
      </w:r>
      <w:r w:rsidRPr="00B50702">
        <w:rPr>
          <w:rFonts w:ascii="Times New Roman" w:hAnsi="Times New Roman" w:cs="Times New Roman"/>
          <w:sz w:val="24"/>
          <w:szCs w:val="24"/>
          <w:lang w:val="sr-Cyrl-CS"/>
        </w:rPr>
        <w:t xml:space="preserve">Топловодни котао „ЕМО“ Цеље капацитета 2,32 </w:t>
      </w:r>
      <w:r w:rsidRPr="00B50702">
        <w:rPr>
          <w:rFonts w:ascii="Times New Roman" w:hAnsi="Times New Roman" w:cs="Times New Roman"/>
          <w:sz w:val="24"/>
          <w:szCs w:val="24"/>
        </w:rPr>
        <w:t xml:space="preserve">MW .................................3 комада </w:t>
      </w:r>
      <w:r w:rsidRPr="00B50702">
        <w:rPr>
          <w:rFonts w:ascii="Times New Roman" w:hAnsi="Times New Roman" w:cs="Times New Roman"/>
          <w:sz w:val="24"/>
          <w:szCs w:val="24"/>
          <w:lang w:val="sr-Cyrl-CS"/>
        </w:rPr>
        <w:t xml:space="preserve">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rPr>
        <w:t xml:space="preserve">2. </w:t>
      </w:r>
      <w:r w:rsidRPr="00B50702">
        <w:rPr>
          <w:rFonts w:ascii="Times New Roman" w:hAnsi="Times New Roman" w:cs="Times New Roman"/>
          <w:sz w:val="24"/>
          <w:szCs w:val="24"/>
          <w:lang w:val="sr-Cyrl-CS"/>
        </w:rPr>
        <w:t xml:space="preserve">Индустријски бојлери; (израђене од челичног материјала почетна цена је 25 дин/кг)                                           </w:t>
      </w:r>
    </w:p>
    <w:p w:rsidR="00B50702" w:rsidRPr="00B50702" w:rsidRDefault="00B50702" w:rsidP="00B50702">
      <w:pPr>
        <w:pStyle w:val="ListParagraph"/>
        <w:rPr>
          <w:rFonts w:ascii="Times New Roman" w:hAnsi="Times New Roman" w:cs="Times New Roman"/>
          <w:sz w:val="24"/>
          <w:szCs w:val="24"/>
        </w:rPr>
      </w:pPr>
      <w:r w:rsidRPr="00B50702">
        <w:rPr>
          <w:rFonts w:ascii="Times New Roman" w:hAnsi="Times New Roman" w:cs="Times New Roman"/>
          <w:b/>
          <w:sz w:val="24"/>
          <w:szCs w:val="24"/>
        </w:rPr>
        <w:t xml:space="preserve">3. </w:t>
      </w:r>
      <w:r w:rsidRPr="00B50702">
        <w:rPr>
          <w:rFonts w:ascii="Times New Roman" w:hAnsi="Times New Roman" w:cs="Times New Roman"/>
          <w:sz w:val="24"/>
          <w:szCs w:val="24"/>
          <w:lang w:val="sr-Cyrl-CS"/>
        </w:rPr>
        <w:t xml:space="preserve">Експанзиона посуда(израђене од челичног материјала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rPr>
        <w:t xml:space="preserve">4. </w:t>
      </w:r>
      <w:r w:rsidRPr="00B50702">
        <w:rPr>
          <w:rFonts w:ascii="Times New Roman" w:hAnsi="Times New Roman" w:cs="Times New Roman"/>
          <w:sz w:val="24"/>
          <w:szCs w:val="24"/>
          <w:lang w:val="sr-Cyrl-CS"/>
        </w:rPr>
        <w:t>Алуминијумска врата ( почетна цена је 1.500,00 дин/</w:t>
      </w:r>
      <w:r w:rsidRPr="00B50702">
        <w:rPr>
          <w:rFonts w:ascii="Times New Roman" w:hAnsi="Times New Roman" w:cs="Times New Roman"/>
          <w:sz w:val="24"/>
          <w:szCs w:val="24"/>
        </w:rPr>
        <w:t>м</w:t>
      </w:r>
      <w:r w:rsidRPr="00B50702">
        <w:rPr>
          <w:rFonts w:ascii="Times New Roman" w:hAnsi="Times New Roman" w:cs="Times New Roman"/>
          <w:sz w:val="24"/>
          <w:szCs w:val="24"/>
          <w:vertAlign w:val="superscript"/>
        </w:rPr>
        <w:t>2</w:t>
      </w:r>
      <w:r w:rsidRPr="00B50702">
        <w:rPr>
          <w:rFonts w:ascii="Times New Roman" w:hAnsi="Times New Roman" w:cs="Times New Roman"/>
          <w:sz w:val="24"/>
          <w:szCs w:val="24"/>
          <w:lang w:val="sr-Cyrl-CS"/>
        </w:rPr>
        <w:t xml:space="preserve">)                                           </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rPr>
        <w:t>5.</w:t>
      </w:r>
      <w:r w:rsidRPr="00B50702">
        <w:rPr>
          <w:rFonts w:ascii="Times New Roman" w:hAnsi="Times New Roman" w:cs="Times New Roman"/>
          <w:sz w:val="24"/>
          <w:szCs w:val="24"/>
          <w:lang w:val="sr-Cyrl-CS"/>
        </w:rPr>
        <w:t xml:space="preserve">Алуминијумски прозори (алуминијумски </w:t>
      </w:r>
      <w:r w:rsidRPr="00B50702">
        <w:rPr>
          <w:rFonts w:ascii="Times New Roman" w:hAnsi="Times New Roman" w:cs="Times New Roman"/>
          <w:sz w:val="24"/>
          <w:szCs w:val="24"/>
        </w:rPr>
        <w:t>половни прозори заједно са постојећим стаклама</w:t>
      </w:r>
      <w:r w:rsidRPr="00B50702">
        <w:rPr>
          <w:rFonts w:ascii="Times New Roman" w:hAnsi="Times New Roman" w:cs="Times New Roman"/>
          <w:sz w:val="24"/>
          <w:szCs w:val="24"/>
          <w:lang w:val="sr-Cyrl-CS"/>
        </w:rPr>
        <w:t xml:space="preserve"> почетна цена је 2.000,00 дин/</w:t>
      </w:r>
      <w:r w:rsidRPr="00B50702">
        <w:rPr>
          <w:rFonts w:ascii="Times New Roman" w:hAnsi="Times New Roman" w:cs="Times New Roman"/>
          <w:sz w:val="24"/>
          <w:szCs w:val="24"/>
        </w:rPr>
        <w:t>м</w:t>
      </w:r>
      <w:r w:rsidRPr="00B50702">
        <w:rPr>
          <w:rFonts w:ascii="Times New Roman" w:hAnsi="Times New Roman" w:cs="Times New Roman"/>
          <w:sz w:val="24"/>
          <w:szCs w:val="24"/>
          <w:vertAlign w:val="superscript"/>
        </w:rPr>
        <w:t>2</w:t>
      </w:r>
      <w:r w:rsidRPr="00B50702">
        <w:rPr>
          <w:rFonts w:ascii="Times New Roman" w:hAnsi="Times New Roman" w:cs="Times New Roman"/>
          <w:sz w:val="24"/>
          <w:szCs w:val="24"/>
          <w:lang w:val="sr-Cyrl-CS"/>
        </w:rPr>
        <w:t xml:space="preserve"> ,  алуминијумски </w:t>
      </w:r>
      <w:r w:rsidRPr="00B50702">
        <w:rPr>
          <w:rFonts w:ascii="Times New Roman" w:hAnsi="Times New Roman" w:cs="Times New Roman"/>
          <w:sz w:val="24"/>
          <w:szCs w:val="24"/>
        </w:rPr>
        <w:t>половни прозори који немају стакла</w:t>
      </w:r>
      <w:r w:rsidRPr="00B50702">
        <w:rPr>
          <w:rFonts w:ascii="Times New Roman" w:hAnsi="Times New Roman" w:cs="Times New Roman"/>
          <w:sz w:val="24"/>
          <w:szCs w:val="24"/>
          <w:lang w:val="sr-Cyrl-CS"/>
        </w:rPr>
        <w:t xml:space="preserve"> почетна цена је 1.500,00 дин/</w:t>
      </w:r>
      <w:r w:rsidRPr="00B50702">
        <w:rPr>
          <w:rFonts w:ascii="Times New Roman" w:hAnsi="Times New Roman" w:cs="Times New Roman"/>
          <w:sz w:val="24"/>
          <w:szCs w:val="24"/>
        </w:rPr>
        <w:t>м</w:t>
      </w:r>
      <w:r w:rsidRPr="00B50702">
        <w:rPr>
          <w:rFonts w:ascii="Times New Roman" w:hAnsi="Times New Roman" w:cs="Times New Roman"/>
          <w:sz w:val="24"/>
          <w:szCs w:val="24"/>
          <w:vertAlign w:val="superscript"/>
        </w:rPr>
        <w:t>2</w:t>
      </w:r>
      <w:r w:rsidRPr="00B50702">
        <w:rPr>
          <w:rFonts w:ascii="Times New Roman" w:hAnsi="Times New Roman" w:cs="Times New Roman"/>
          <w:sz w:val="24"/>
          <w:szCs w:val="24"/>
          <w:lang w:val="sr-Cyrl-CS"/>
        </w:rPr>
        <w:t xml:space="preserve">  )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rPr>
        <w:t xml:space="preserve">6. </w:t>
      </w:r>
      <w:r w:rsidRPr="00B50702">
        <w:rPr>
          <w:rFonts w:ascii="Times New Roman" w:hAnsi="Times New Roman" w:cs="Times New Roman"/>
          <w:sz w:val="24"/>
          <w:szCs w:val="24"/>
          <w:lang w:val="sr-Cyrl-CS"/>
        </w:rPr>
        <w:t xml:space="preserve">Светларници (израђене од челичног материјала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rPr>
        <w:t xml:space="preserve">7. </w:t>
      </w:r>
      <w:r w:rsidRPr="00B50702">
        <w:rPr>
          <w:rFonts w:ascii="Times New Roman" w:hAnsi="Times New Roman" w:cs="Times New Roman"/>
          <w:sz w:val="24"/>
          <w:szCs w:val="24"/>
          <w:lang w:val="sr-Cyrl-CS"/>
        </w:rPr>
        <w:t xml:space="preserve">Челична врата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8.</w:t>
      </w:r>
      <w:r w:rsidRPr="00B50702">
        <w:rPr>
          <w:rFonts w:ascii="Times New Roman" w:hAnsi="Times New Roman" w:cs="Times New Roman"/>
          <w:sz w:val="24"/>
          <w:szCs w:val="24"/>
          <w:lang w:val="sr-Cyrl-CS"/>
        </w:rPr>
        <w:t xml:space="preserve">Метална ограда( почетна цена је 25 дин/кг)                                           </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9</w:t>
      </w:r>
      <w:r w:rsidRPr="00B50702">
        <w:rPr>
          <w:rFonts w:ascii="Times New Roman" w:hAnsi="Times New Roman" w:cs="Times New Roman"/>
          <w:sz w:val="24"/>
          <w:szCs w:val="24"/>
          <w:lang w:val="sr-Cyrl-CS"/>
        </w:rPr>
        <w:t>.Радијатори различите врсте  (радијатори чланкасти израђени од сл или гусани радијатори почетна цена је 30 дин/кг, радијатори израђени од челичног материјала почетна цена је 25 дин/кг и радијатори израђени од алуминијумског материјала почетна цена је 90 дин/кг)</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10.</w:t>
      </w:r>
      <w:r w:rsidRPr="00B50702">
        <w:rPr>
          <w:rFonts w:ascii="Times New Roman" w:hAnsi="Times New Roman" w:cs="Times New Roman"/>
          <w:sz w:val="24"/>
          <w:szCs w:val="24"/>
          <w:lang w:val="sr-Cyrl-CS"/>
        </w:rPr>
        <w:t xml:space="preserve">Котловска арматура ( почетна цена је 30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11.</w:t>
      </w:r>
      <w:r w:rsidRPr="00B50702">
        <w:rPr>
          <w:rFonts w:ascii="Times New Roman" w:hAnsi="Times New Roman" w:cs="Times New Roman"/>
          <w:sz w:val="24"/>
          <w:szCs w:val="24"/>
          <w:lang w:val="sr-Cyrl-CS"/>
        </w:rPr>
        <w:t xml:space="preserve">Куцаће машине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12</w:t>
      </w:r>
      <w:r w:rsidRPr="00B50702">
        <w:rPr>
          <w:rFonts w:ascii="Times New Roman" w:hAnsi="Times New Roman" w:cs="Times New Roman"/>
          <w:sz w:val="24"/>
          <w:szCs w:val="24"/>
          <w:lang w:val="sr-Cyrl-CS"/>
        </w:rPr>
        <w:t xml:space="preserve">.Метални паравани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13.</w:t>
      </w:r>
      <w:r w:rsidRPr="00B50702">
        <w:rPr>
          <w:rFonts w:ascii="Times New Roman" w:hAnsi="Times New Roman" w:cs="Times New Roman"/>
          <w:sz w:val="24"/>
          <w:szCs w:val="24"/>
          <w:lang w:val="sr-Cyrl-CS"/>
        </w:rPr>
        <w:t xml:space="preserve">Мали бојлери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14</w:t>
      </w:r>
      <w:r w:rsidRPr="00B50702">
        <w:rPr>
          <w:rFonts w:ascii="Times New Roman" w:hAnsi="Times New Roman" w:cs="Times New Roman"/>
          <w:sz w:val="24"/>
          <w:szCs w:val="24"/>
          <w:lang w:val="sr-Cyrl-CS"/>
        </w:rPr>
        <w:t xml:space="preserve">.Електрични шпорети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15</w:t>
      </w:r>
      <w:r w:rsidRPr="00B50702">
        <w:rPr>
          <w:rFonts w:ascii="Times New Roman" w:hAnsi="Times New Roman" w:cs="Times New Roman"/>
          <w:sz w:val="24"/>
          <w:szCs w:val="24"/>
          <w:lang w:val="sr-Cyrl-CS"/>
        </w:rPr>
        <w:t xml:space="preserve">.Резервни делови аутомобила из возног парка (челични делови почетна цена је 25 дин/кг, алуминијумски делови почетна цена је 90 дин/кг, делови од сл или гуса почетна цена је 30 дин/кг, бакарни делови почетна цена је 700 дин/кг )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16.</w:t>
      </w:r>
      <w:r w:rsidRPr="00B50702">
        <w:rPr>
          <w:rFonts w:ascii="Times New Roman" w:hAnsi="Times New Roman" w:cs="Times New Roman"/>
          <w:sz w:val="24"/>
          <w:szCs w:val="24"/>
          <w:lang w:val="sr-Cyrl-CS"/>
        </w:rPr>
        <w:t xml:space="preserve">Судопере ( почетна цена је 25 дин/кг)                                           </w:t>
      </w:r>
    </w:p>
    <w:p w:rsidR="00B50702" w:rsidRPr="00B50702" w:rsidRDefault="00B50702" w:rsidP="00B50702">
      <w:pPr>
        <w:pStyle w:val="ListParagrap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17</w:t>
      </w:r>
      <w:r w:rsidRPr="00B50702">
        <w:rPr>
          <w:rFonts w:ascii="Times New Roman" w:hAnsi="Times New Roman" w:cs="Times New Roman"/>
          <w:sz w:val="24"/>
          <w:szCs w:val="24"/>
          <w:lang w:val="sr-Cyrl-CS"/>
        </w:rPr>
        <w:t xml:space="preserve">.Олуци разних димензија ( почетна цена је 25 дин/кг, олуци израђени од  алуминијумског материјала почетна цена је 90 дин/кг, олуци израђени од  бакра почетна цена је 700 дин/кг  )                                           </w:t>
      </w:r>
    </w:p>
    <w:p w:rsidR="00B50702" w:rsidRPr="00B50702" w:rsidRDefault="00B50702" w:rsidP="00B50702">
      <w:pPr>
        <w:pStyle w:val="ListParagraph"/>
        <w:jc w:val="both"/>
        <w:rPr>
          <w:rFonts w:ascii="Times New Roman" w:hAnsi="Times New Roman" w:cs="Times New Roman"/>
          <w:b/>
          <w:sz w:val="24"/>
          <w:szCs w:val="24"/>
          <w:lang w:val="sr-Cyrl-CS"/>
        </w:rPr>
      </w:pPr>
      <w:r w:rsidRPr="00B50702">
        <w:rPr>
          <w:rFonts w:ascii="Times New Roman" w:hAnsi="Times New Roman" w:cs="Times New Roman"/>
          <w:b/>
          <w:sz w:val="24"/>
          <w:szCs w:val="24"/>
          <w:lang w:val="sr-Cyrl-CS"/>
        </w:rPr>
        <w:t>18.</w:t>
      </w:r>
      <w:r w:rsidRPr="00B50702">
        <w:rPr>
          <w:rFonts w:ascii="Times New Roman" w:hAnsi="Times New Roman" w:cs="Times New Roman"/>
          <w:sz w:val="24"/>
          <w:szCs w:val="24"/>
          <w:lang w:val="sr-Cyrl-CS"/>
        </w:rPr>
        <w:t>Стари болеснички кревети(израђене од челичног материјала почетна цена је 25 дин/кг, стари болеснички кревети израђене од алуминијумског материјала почетна цена је 90 дин/кг)</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19</w:t>
      </w:r>
      <w:r w:rsidRPr="00B50702">
        <w:rPr>
          <w:rFonts w:ascii="Times New Roman" w:hAnsi="Times New Roman" w:cs="Times New Roman"/>
          <w:sz w:val="24"/>
          <w:szCs w:val="24"/>
          <w:lang w:val="sr-Cyrl-CS"/>
        </w:rPr>
        <w:t>.Инвалидска колица (израђене од челичног материјала почетна цена је 25 дин/кг, инвалидска колица израђене од алуминијумског материјала почетна цена је 100 дин/кг)</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lang w:val="sr-Cyrl-CS"/>
        </w:rPr>
        <w:lastRenderedPageBreak/>
        <w:t>20.</w:t>
      </w:r>
      <w:r w:rsidRPr="00B50702">
        <w:rPr>
          <w:rFonts w:ascii="Times New Roman" w:hAnsi="Times New Roman" w:cs="Times New Roman"/>
          <w:sz w:val="24"/>
          <w:szCs w:val="24"/>
          <w:lang w:val="sr-Cyrl-CS"/>
        </w:rPr>
        <w:t xml:space="preserve">Ормани за лекове (израђене од челичног материјала почетна цена је 25 дин/кг, ормари за лекове израђене од алуминијумског материјала почетна цена је </w:t>
      </w:r>
      <w:r w:rsidRPr="00B50702">
        <w:rPr>
          <w:rFonts w:ascii="Times New Roman" w:hAnsi="Times New Roman" w:cs="Times New Roman"/>
          <w:sz w:val="24"/>
          <w:szCs w:val="24"/>
        </w:rPr>
        <w:t>90</w:t>
      </w:r>
      <w:r w:rsidRPr="00B50702">
        <w:rPr>
          <w:rFonts w:ascii="Times New Roman" w:hAnsi="Times New Roman" w:cs="Times New Roman"/>
          <w:sz w:val="24"/>
          <w:szCs w:val="24"/>
          <w:lang w:val="sr-Cyrl-CS"/>
        </w:rPr>
        <w:t xml:space="preserve"> дин/кг)</w:t>
      </w:r>
    </w:p>
    <w:p w:rsidR="00B50702" w:rsidRPr="00B50702" w:rsidRDefault="00B50702" w:rsidP="00B50702">
      <w:pPr>
        <w:pStyle w:val="ListParagraph"/>
        <w:rPr>
          <w:rFonts w:ascii="Times New Roman" w:hAnsi="Times New Roman" w:cs="Times New Roman"/>
          <w:sz w:val="24"/>
          <w:szCs w:val="24"/>
        </w:rPr>
      </w:pPr>
      <w:r w:rsidRPr="00B50702">
        <w:rPr>
          <w:rFonts w:ascii="Times New Roman" w:hAnsi="Times New Roman" w:cs="Times New Roman"/>
          <w:b/>
          <w:sz w:val="24"/>
          <w:szCs w:val="24"/>
          <w:lang w:val="sr-Cyrl-CS"/>
        </w:rPr>
        <w:t>21.</w:t>
      </w:r>
      <w:r w:rsidRPr="00B50702">
        <w:rPr>
          <w:rFonts w:ascii="Times New Roman" w:hAnsi="Times New Roman" w:cs="Times New Roman"/>
          <w:sz w:val="24"/>
          <w:szCs w:val="24"/>
          <w:lang w:val="sr-Cyrl-CS"/>
        </w:rPr>
        <w:t>Гардероберни ормари (израђене од челичног материјала почетна цена је 25 дин/кг, гардероберни ормари израђене од алуминијумског материјала почетна цена је 90 дин/кг)</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2</w:t>
      </w:r>
      <w:r w:rsidRPr="00B50702">
        <w:rPr>
          <w:rFonts w:ascii="Times New Roman" w:hAnsi="Times New Roman" w:cs="Times New Roman"/>
          <w:b/>
          <w:sz w:val="24"/>
          <w:szCs w:val="24"/>
        </w:rPr>
        <w:t>2</w:t>
      </w:r>
      <w:r w:rsidRPr="00B50702">
        <w:rPr>
          <w:rFonts w:ascii="Times New Roman" w:hAnsi="Times New Roman" w:cs="Times New Roman"/>
          <w:sz w:val="24"/>
          <w:szCs w:val="24"/>
          <w:lang w:val="sr-Cyrl-CS"/>
        </w:rPr>
        <w:t>.Стари столови и столице (израђене од челичног материјала почетна цена је 25 дин/кг, стари столови и столице израђене од алуминијумског материјала почетна цена је 90 дин/кг)</w:t>
      </w:r>
    </w:p>
    <w:p w:rsidR="00B50702" w:rsidRPr="00B50702" w:rsidRDefault="00B50702" w:rsidP="00B50702">
      <w:pPr>
        <w:pStyle w:val="ListParagraph"/>
        <w:jc w:val="both"/>
        <w:rPr>
          <w:rFonts w:ascii="Times New Roman" w:hAnsi="Times New Roman" w:cs="Times New Roman"/>
          <w:sz w:val="24"/>
          <w:szCs w:val="24"/>
          <w:lang w:val="sr-Cyrl-CS"/>
        </w:rPr>
      </w:pPr>
      <w:r w:rsidRPr="00B50702">
        <w:rPr>
          <w:rFonts w:ascii="Times New Roman" w:hAnsi="Times New Roman" w:cs="Times New Roman"/>
          <w:b/>
          <w:sz w:val="24"/>
          <w:szCs w:val="24"/>
          <w:lang w:val="sr-Cyrl-CS"/>
        </w:rPr>
        <w:t>2</w:t>
      </w:r>
      <w:r w:rsidRPr="00B50702">
        <w:rPr>
          <w:rFonts w:ascii="Times New Roman" w:hAnsi="Times New Roman" w:cs="Times New Roman"/>
          <w:b/>
          <w:sz w:val="24"/>
          <w:szCs w:val="24"/>
        </w:rPr>
        <w:t>3</w:t>
      </w:r>
      <w:r w:rsidRPr="00B50702">
        <w:rPr>
          <w:rFonts w:ascii="Times New Roman" w:hAnsi="Times New Roman" w:cs="Times New Roman"/>
          <w:sz w:val="24"/>
          <w:szCs w:val="24"/>
          <w:lang w:val="sr-Cyrl-CS"/>
        </w:rPr>
        <w:t xml:space="preserve">.Старе металне надказне(израђене од челичног материјала почетна цена је 25 дин/кг, старе металне натказне израђене од алуминијумског материјала почетна цена је 90 дин/кг) </w:t>
      </w:r>
    </w:p>
    <w:p w:rsidR="00B50702" w:rsidRPr="00B50702" w:rsidRDefault="00B50702" w:rsidP="00B50702">
      <w:pPr>
        <w:ind w:firstLine="708"/>
        <w:jc w:val="both"/>
        <w:rPr>
          <w:rFonts w:ascii="Times New Roman" w:hAnsi="Times New Roman" w:cs="Times New Roman"/>
          <w:b/>
          <w:sz w:val="24"/>
          <w:szCs w:val="24"/>
          <w:u w:val="single"/>
          <w:lang w:val="sr-Cyrl-CS"/>
        </w:rPr>
      </w:pPr>
      <w:r w:rsidRPr="00B50702">
        <w:rPr>
          <w:rFonts w:ascii="Times New Roman" w:hAnsi="Times New Roman" w:cs="Times New Roman"/>
          <w:b/>
          <w:sz w:val="24"/>
          <w:szCs w:val="24"/>
          <w:u w:val="single"/>
          <w:lang w:val="sr-Cyrl-CS"/>
        </w:rPr>
        <w:t>МОТОРНА ВОЗИЛА</w:t>
      </w:r>
    </w:p>
    <w:p w:rsidR="00B50702" w:rsidRPr="00B50702" w:rsidRDefault="00B50702" w:rsidP="00B50702">
      <w:pPr>
        <w:pStyle w:val="ListParagraph"/>
        <w:spacing w:after="120"/>
        <w:rPr>
          <w:rFonts w:ascii="Times New Roman" w:hAnsi="Times New Roman" w:cs="Times New Roman"/>
          <w:sz w:val="24"/>
          <w:szCs w:val="24"/>
        </w:rPr>
      </w:pPr>
      <w:r w:rsidRPr="00B50702">
        <w:rPr>
          <w:rFonts w:ascii="Times New Roman" w:hAnsi="Times New Roman" w:cs="Times New Roman"/>
          <w:b/>
          <w:sz w:val="24"/>
          <w:szCs w:val="24"/>
        </w:rPr>
        <w:t>24</w:t>
      </w:r>
      <w:r w:rsidRPr="00B50702">
        <w:rPr>
          <w:rFonts w:ascii="Times New Roman" w:hAnsi="Times New Roman" w:cs="Times New Roman"/>
          <w:sz w:val="24"/>
          <w:szCs w:val="24"/>
        </w:rPr>
        <w:t>.TOYOTA LAND CRUISER HARD TOP- бројшасије HZJ750026024, VR027HS.</w:t>
      </w:r>
      <w:r w:rsidRPr="00B50702">
        <w:rPr>
          <w:rFonts w:ascii="Times New Roman" w:hAnsi="Times New Roman" w:cs="Times New Roman"/>
          <w:sz w:val="24"/>
          <w:szCs w:val="24"/>
          <w:lang w:val="sr-Cyrl-CS"/>
        </w:rPr>
        <w:t xml:space="preserve"> почетна цена возила  је </w:t>
      </w:r>
      <w:r w:rsidRPr="00B50702">
        <w:rPr>
          <w:rFonts w:ascii="Times New Roman" w:hAnsi="Times New Roman" w:cs="Times New Roman"/>
          <w:sz w:val="24"/>
          <w:szCs w:val="24"/>
        </w:rPr>
        <w:t>300.000 динара</w:t>
      </w:r>
      <w:r w:rsidRPr="00B50702">
        <w:rPr>
          <w:rFonts w:ascii="Times New Roman" w:hAnsi="Times New Roman" w:cs="Times New Roman"/>
          <w:sz w:val="24"/>
          <w:szCs w:val="24"/>
          <w:lang w:val="sr-Cyrl-CS"/>
        </w:rPr>
        <w:t xml:space="preserve"> без ПДВ-а.</w:t>
      </w:r>
    </w:p>
    <w:p w:rsidR="00B50702" w:rsidRPr="00B50702" w:rsidRDefault="00B50702" w:rsidP="00B50702">
      <w:pPr>
        <w:pStyle w:val="ListParagraph"/>
        <w:spacing w:after="240"/>
        <w:rPr>
          <w:rFonts w:ascii="Times New Roman" w:hAnsi="Times New Roman" w:cs="Times New Roman"/>
          <w:sz w:val="24"/>
          <w:szCs w:val="24"/>
        </w:rPr>
      </w:pPr>
      <w:r w:rsidRPr="00B50702">
        <w:rPr>
          <w:rFonts w:ascii="Times New Roman" w:hAnsi="Times New Roman" w:cs="Times New Roman"/>
          <w:b/>
          <w:sz w:val="24"/>
          <w:szCs w:val="24"/>
        </w:rPr>
        <w:t>25</w:t>
      </w:r>
      <w:r w:rsidRPr="00B50702">
        <w:rPr>
          <w:rFonts w:ascii="Times New Roman" w:hAnsi="Times New Roman" w:cs="Times New Roman"/>
          <w:sz w:val="24"/>
          <w:szCs w:val="24"/>
        </w:rPr>
        <w:t xml:space="preserve">.CITROEN JUMPER - бројшасије VF7ZBPMFB17083504,VR079-IB </w:t>
      </w:r>
      <w:r w:rsidRPr="00B50702">
        <w:rPr>
          <w:rFonts w:ascii="Times New Roman" w:hAnsi="Times New Roman" w:cs="Times New Roman"/>
          <w:sz w:val="24"/>
          <w:szCs w:val="24"/>
          <w:lang w:val="sr-Cyrl-CS"/>
        </w:rPr>
        <w:t xml:space="preserve">почетна цена  возила је </w:t>
      </w:r>
      <w:r w:rsidRPr="00B50702">
        <w:rPr>
          <w:rFonts w:ascii="Times New Roman" w:hAnsi="Times New Roman" w:cs="Times New Roman"/>
          <w:sz w:val="24"/>
          <w:szCs w:val="24"/>
        </w:rPr>
        <w:t>29.000 динара</w:t>
      </w:r>
      <w:r w:rsidRPr="00B50702">
        <w:rPr>
          <w:rFonts w:ascii="Times New Roman" w:hAnsi="Times New Roman" w:cs="Times New Roman"/>
          <w:sz w:val="24"/>
          <w:szCs w:val="24"/>
          <w:lang w:val="sr-Cyrl-CS"/>
        </w:rPr>
        <w:t xml:space="preserve"> без ПДВ-а.</w:t>
      </w:r>
    </w:p>
    <w:p w:rsidR="00B50702" w:rsidRPr="00B50702" w:rsidRDefault="00B50702" w:rsidP="00B50702">
      <w:pPr>
        <w:pStyle w:val="ListParagraph"/>
        <w:spacing w:after="240"/>
        <w:rPr>
          <w:rFonts w:ascii="Times New Roman" w:hAnsi="Times New Roman" w:cs="Times New Roman"/>
          <w:sz w:val="24"/>
          <w:szCs w:val="24"/>
        </w:rPr>
      </w:pPr>
      <w:r w:rsidRPr="00B50702">
        <w:rPr>
          <w:rFonts w:ascii="Times New Roman" w:hAnsi="Times New Roman" w:cs="Times New Roman"/>
          <w:b/>
          <w:sz w:val="24"/>
          <w:szCs w:val="24"/>
        </w:rPr>
        <w:t>26</w:t>
      </w:r>
      <w:r w:rsidRPr="00B50702">
        <w:rPr>
          <w:rFonts w:ascii="Times New Roman" w:hAnsi="Times New Roman" w:cs="Times New Roman"/>
          <w:sz w:val="24"/>
          <w:szCs w:val="24"/>
        </w:rPr>
        <w:t>. ZASTAVA TIP KORAL 1.1 - бројшасије VX1145A0001077426,VR095-XN</w:t>
      </w:r>
      <w:r w:rsidRPr="00B50702">
        <w:rPr>
          <w:rFonts w:ascii="Times New Roman" w:hAnsi="Times New Roman" w:cs="Times New Roman"/>
          <w:sz w:val="24"/>
          <w:szCs w:val="24"/>
          <w:lang w:val="sr-Cyrl-CS"/>
        </w:rPr>
        <w:t xml:space="preserve">почетна возила  цена је </w:t>
      </w:r>
      <w:r w:rsidRPr="00B50702">
        <w:rPr>
          <w:rFonts w:ascii="Times New Roman" w:hAnsi="Times New Roman" w:cs="Times New Roman"/>
          <w:sz w:val="24"/>
          <w:szCs w:val="24"/>
        </w:rPr>
        <w:t>13.500 динара</w:t>
      </w:r>
      <w:r w:rsidRPr="00B50702">
        <w:rPr>
          <w:rFonts w:ascii="Times New Roman" w:hAnsi="Times New Roman" w:cs="Times New Roman"/>
          <w:sz w:val="24"/>
          <w:szCs w:val="24"/>
          <w:lang w:val="sr-Cyrl-CS"/>
        </w:rPr>
        <w:t xml:space="preserve"> без ПДВ-а.</w:t>
      </w:r>
    </w:p>
    <w:p w:rsidR="00B50702" w:rsidRPr="00B50702" w:rsidRDefault="00B50702" w:rsidP="00B50702">
      <w:pPr>
        <w:pStyle w:val="ListParagraph"/>
        <w:spacing w:after="240"/>
        <w:rPr>
          <w:rFonts w:ascii="Times New Roman" w:hAnsi="Times New Roman" w:cs="Times New Roman"/>
          <w:sz w:val="24"/>
          <w:szCs w:val="24"/>
          <w:lang w:val="sr-Cyrl-CS"/>
        </w:rPr>
      </w:pPr>
      <w:r w:rsidRPr="00B50702">
        <w:rPr>
          <w:rFonts w:ascii="Times New Roman" w:hAnsi="Times New Roman" w:cs="Times New Roman"/>
          <w:b/>
          <w:sz w:val="24"/>
          <w:szCs w:val="24"/>
        </w:rPr>
        <w:t>27</w:t>
      </w:r>
      <w:r w:rsidRPr="00B50702">
        <w:rPr>
          <w:rFonts w:ascii="Times New Roman" w:hAnsi="Times New Roman" w:cs="Times New Roman"/>
          <w:sz w:val="24"/>
          <w:szCs w:val="24"/>
        </w:rPr>
        <w:t>.CITROEN JUMPER FV- бројшасије VF7ZBRMNB17366879,VR021-KL</w:t>
      </w:r>
      <w:r w:rsidRPr="00B50702">
        <w:rPr>
          <w:rFonts w:ascii="Times New Roman" w:hAnsi="Times New Roman" w:cs="Times New Roman"/>
          <w:sz w:val="24"/>
          <w:szCs w:val="24"/>
          <w:lang w:val="sr-Cyrl-CS"/>
        </w:rPr>
        <w:t xml:space="preserve"> почетна цена  возила је </w:t>
      </w:r>
      <w:r w:rsidRPr="00B50702">
        <w:rPr>
          <w:rFonts w:ascii="Times New Roman" w:hAnsi="Times New Roman" w:cs="Times New Roman"/>
          <w:sz w:val="24"/>
          <w:szCs w:val="24"/>
        </w:rPr>
        <w:t>40.000 динара</w:t>
      </w:r>
      <w:r w:rsidRPr="00B50702">
        <w:rPr>
          <w:rFonts w:ascii="Times New Roman" w:hAnsi="Times New Roman" w:cs="Times New Roman"/>
          <w:sz w:val="24"/>
          <w:szCs w:val="24"/>
          <w:lang w:val="sr-Cyrl-CS"/>
        </w:rPr>
        <w:t xml:space="preserve"> без ПДВ-а.</w:t>
      </w:r>
    </w:p>
    <w:p w:rsidR="00B50702" w:rsidRPr="00B50702" w:rsidRDefault="00B50702" w:rsidP="00B50702">
      <w:pPr>
        <w:pStyle w:val="ListParagraph"/>
        <w:jc w:val="both"/>
        <w:rPr>
          <w:rFonts w:ascii="Times New Roman" w:hAnsi="Times New Roman" w:cs="Times New Roman"/>
          <w:sz w:val="24"/>
          <w:szCs w:val="24"/>
          <w:lang w:val="sr-Cyrl-CS"/>
        </w:rPr>
      </w:pPr>
    </w:p>
    <w:p w:rsidR="00B50702" w:rsidRPr="00B50702" w:rsidRDefault="00B50702" w:rsidP="00B50702">
      <w:pPr>
        <w:pStyle w:val="ListParagraph"/>
        <w:jc w:val="both"/>
        <w:rPr>
          <w:rFonts w:ascii="Times New Roman" w:hAnsi="Times New Roman" w:cs="Times New Roman"/>
          <w:sz w:val="24"/>
          <w:szCs w:val="24"/>
          <w:u w:val="single"/>
        </w:rPr>
      </w:pPr>
      <w:r w:rsidRPr="00B50702">
        <w:rPr>
          <w:rFonts w:ascii="Times New Roman" w:hAnsi="Times New Roman" w:cs="Times New Roman"/>
          <w:sz w:val="24"/>
          <w:szCs w:val="24"/>
          <w:u w:val="single"/>
        </w:rPr>
        <w:t xml:space="preserve">Моторна возила (неисправна и ван употребе, која су нерегистрована и одјављена) ће бити продата путем јавне лицитације прикупљањем писаних понуда на тај начин што ће  у два покушаја ова добра бити  предмет јавне лицитације  као моторна возила, а у случају да се иста не продају из два покушаја као моторна возила, иста ће бити продата путем јавне лицитације прикупљањем писаних понуда као секундарне сировине по кг мере, по  почетној цени коју одреди вештак машинске струке.  </w:t>
      </w:r>
    </w:p>
    <w:p w:rsidR="00B50702" w:rsidRPr="00B50702" w:rsidRDefault="00B50702" w:rsidP="00B50702">
      <w:pPr>
        <w:pStyle w:val="ListParagraph"/>
        <w:rPr>
          <w:rFonts w:ascii="Times New Roman" w:hAnsi="Times New Roman" w:cs="Times New Roman"/>
          <w:sz w:val="24"/>
          <w:szCs w:val="24"/>
        </w:rPr>
      </w:pPr>
    </w:p>
    <w:p w:rsidR="00B50702" w:rsidRPr="00B50702" w:rsidRDefault="00B50702" w:rsidP="00B50702">
      <w:pPr>
        <w:pStyle w:val="ListParagraph"/>
        <w:ind w:left="0"/>
        <w:jc w:val="both"/>
        <w:rPr>
          <w:rFonts w:ascii="Times New Roman" w:hAnsi="Times New Roman" w:cs="Times New Roman"/>
          <w:sz w:val="24"/>
          <w:szCs w:val="24"/>
          <w:lang w:val="sr-Cyrl-CS"/>
        </w:rPr>
      </w:pPr>
      <w:r w:rsidRPr="00B50702">
        <w:rPr>
          <w:rFonts w:ascii="Times New Roman" w:hAnsi="Times New Roman" w:cs="Times New Roman"/>
          <w:sz w:val="24"/>
          <w:szCs w:val="24"/>
          <w:lang w:val="sr-Cyrl-CS"/>
        </w:rPr>
        <w:t xml:space="preserve">           Цене је одредио вештак машинске струке у свом вештачењу од 27.02.2024. године.</w:t>
      </w:r>
    </w:p>
    <w:p w:rsidR="00B50702" w:rsidRPr="00B50702" w:rsidRDefault="00B50702" w:rsidP="00B50702">
      <w:pPr>
        <w:jc w:val="both"/>
        <w:rPr>
          <w:rFonts w:ascii="Times New Roman" w:hAnsi="Times New Roman" w:cs="Times New Roman"/>
          <w:b/>
          <w:sz w:val="24"/>
          <w:szCs w:val="24"/>
          <w:lang w:val="sr-Cyrl-CS"/>
        </w:rPr>
      </w:pPr>
      <w:r w:rsidRPr="00B50702">
        <w:rPr>
          <w:rFonts w:ascii="Times New Roman" w:hAnsi="Times New Roman" w:cs="Times New Roman"/>
          <w:b/>
          <w:sz w:val="24"/>
          <w:szCs w:val="24"/>
          <w:lang w:val="sr-Cyrl-CS"/>
        </w:rPr>
        <w:t>Напомена:</w:t>
      </w:r>
      <w:r w:rsidRPr="00B50702">
        <w:rPr>
          <w:rFonts w:ascii="Times New Roman" w:hAnsi="Times New Roman" w:cs="Times New Roman"/>
          <w:sz w:val="24"/>
          <w:szCs w:val="24"/>
          <w:lang w:val="sr-Cyrl-CS"/>
        </w:rPr>
        <w:t xml:space="preserve"> </w:t>
      </w:r>
      <w:r w:rsidRPr="00153B77">
        <w:rPr>
          <w:rFonts w:ascii="Times New Roman" w:hAnsi="Times New Roman" w:cs="Times New Roman"/>
          <w:b/>
          <w:sz w:val="24"/>
          <w:szCs w:val="24"/>
          <w:lang w:val="sr-Cyrl-CS"/>
        </w:rPr>
        <w:t xml:space="preserve">тежина за предмет продаје </w:t>
      </w:r>
      <w:r w:rsidR="000F7B11" w:rsidRPr="00153B77">
        <w:rPr>
          <w:rFonts w:ascii="Times New Roman" w:hAnsi="Times New Roman" w:cs="Times New Roman"/>
          <w:b/>
          <w:sz w:val="24"/>
          <w:szCs w:val="24"/>
          <w:lang w:val="sr-Cyrl-CS"/>
        </w:rPr>
        <w:t>од тачке 1. до 23.</w:t>
      </w:r>
      <w:r w:rsidRPr="00153B77">
        <w:rPr>
          <w:rFonts w:ascii="Times New Roman" w:hAnsi="Times New Roman" w:cs="Times New Roman"/>
          <w:b/>
          <w:sz w:val="24"/>
          <w:szCs w:val="24"/>
          <w:lang w:val="sr-Cyrl-CS"/>
        </w:rPr>
        <w:t xml:space="preserve"> ће бити проверавана на баждареној ваги у тренутку преузимања.</w:t>
      </w:r>
    </w:p>
    <w:p w:rsidR="00B50702" w:rsidRPr="00B50702" w:rsidRDefault="00B50702" w:rsidP="00B50702">
      <w:pPr>
        <w:spacing w:after="120"/>
        <w:ind w:left="-426"/>
        <w:jc w:val="both"/>
        <w:rPr>
          <w:rFonts w:ascii="Times New Roman" w:hAnsi="Times New Roman" w:cs="Times New Roman"/>
          <w:sz w:val="24"/>
          <w:szCs w:val="24"/>
          <w:lang w:val="sr-Cyrl-CS"/>
        </w:rPr>
      </w:pPr>
      <w:r w:rsidRPr="00B50702">
        <w:rPr>
          <w:rFonts w:ascii="Times New Roman" w:hAnsi="Times New Roman" w:cs="Times New Roman"/>
          <w:b/>
          <w:sz w:val="24"/>
          <w:szCs w:val="24"/>
        </w:rPr>
        <w:t>2</w:t>
      </w:r>
      <w:r w:rsidRPr="00B50702">
        <w:rPr>
          <w:rFonts w:ascii="Times New Roman" w:hAnsi="Times New Roman" w:cs="Times New Roman"/>
          <w:sz w:val="24"/>
          <w:szCs w:val="24"/>
          <w:lang w:val="sr-Cyrl-CS"/>
        </w:rPr>
        <w:t>. Критеријум за избор понуђача биће највећа понуђена цена.</w:t>
      </w:r>
    </w:p>
    <w:p w:rsidR="00B50702" w:rsidRPr="00937221" w:rsidRDefault="00B50702" w:rsidP="00937221">
      <w:pPr>
        <w:spacing w:after="120"/>
        <w:ind w:left="-426"/>
        <w:jc w:val="both"/>
        <w:rPr>
          <w:rFonts w:ascii="Times New Roman" w:hAnsi="Times New Roman" w:cs="Times New Roman"/>
          <w:sz w:val="24"/>
          <w:szCs w:val="24"/>
          <w:lang w:val="sr-Cyrl-CS"/>
        </w:rPr>
      </w:pPr>
      <w:r w:rsidRPr="00B50702">
        <w:rPr>
          <w:rFonts w:ascii="Times New Roman" w:hAnsi="Times New Roman" w:cs="Times New Roman"/>
          <w:b/>
          <w:sz w:val="24"/>
          <w:szCs w:val="24"/>
        </w:rPr>
        <w:t>3</w:t>
      </w:r>
      <w:r w:rsidRPr="00B50702">
        <w:rPr>
          <w:rFonts w:ascii="Times New Roman" w:hAnsi="Times New Roman" w:cs="Times New Roman"/>
          <w:sz w:val="24"/>
          <w:szCs w:val="24"/>
          <w:lang w:val="sr-Cyrl-CS"/>
        </w:rPr>
        <w:t xml:space="preserve">. </w:t>
      </w:r>
      <w:r w:rsidRPr="00B50702">
        <w:rPr>
          <w:rFonts w:ascii="Times New Roman" w:hAnsi="Times New Roman" w:cs="Times New Roman"/>
          <w:sz w:val="24"/>
          <w:szCs w:val="24"/>
        </w:rPr>
        <w:t xml:space="preserve">Време трајања уговора се ограничава на временски период </w:t>
      </w:r>
      <w:r w:rsidRPr="00B50702">
        <w:rPr>
          <w:rFonts w:ascii="Times New Roman" w:hAnsi="Times New Roman" w:cs="Times New Roman"/>
          <w:sz w:val="24"/>
          <w:szCs w:val="24"/>
          <w:lang w:val="sr-Cyrl-CS"/>
        </w:rPr>
        <w:t>до коначне реализације</w:t>
      </w:r>
      <w:r w:rsidRPr="00B50702">
        <w:rPr>
          <w:rFonts w:ascii="Times New Roman" w:hAnsi="Times New Roman" w:cs="Times New Roman"/>
          <w:sz w:val="24"/>
          <w:szCs w:val="24"/>
        </w:rPr>
        <w:t>, с могу</w:t>
      </w:r>
      <w:r w:rsidRPr="00B50702">
        <w:rPr>
          <w:rFonts w:ascii="Times New Roman" w:hAnsi="Times New Roman" w:cs="Times New Roman"/>
          <w:sz w:val="24"/>
          <w:szCs w:val="24"/>
          <w:lang w:val="sr-Cyrl-CS"/>
        </w:rPr>
        <w:t>ћ</w:t>
      </w:r>
      <w:r w:rsidRPr="00B50702">
        <w:rPr>
          <w:rFonts w:ascii="Times New Roman" w:hAnsi="Times New Roman" w:cs="Times New Roman"/>
          <w:sz w:val="24"/>
          <w:szCs w:val="24"/>
        </w:rPr>
        <w:t>но</w:t>
      </w:r>
      <w:r w:rsidRPr="00B50702">
        <w:rPr>
          <w:rFonts w:ascii="Times New Roman" w:hAnsi="Times New Roman" w:cs="Times New Roman"/>
          <w:sz w:val="24"/>
          <w:szCs w:val="24"/>
          <w:lang w:val="sr-Cyrl-CS"/>
        </w:rPr>
        <w:t>шћ</w:t>
      </w:r>
      <w:r w:rsidRPr="00B50702">
        <w:rPr>
          <w:rFonts w:ascii="Times New Roman" w:hAnsi="Times New Roman" w:cs="Times New Roman"/>
          <w:sz w:val="24"/>
          <w:szCs w:val="24"/>
        </w:rPr>
        <w:t>у раскида уговора.Изменеи допуне Уговора врше се Анексом уговора уз сагласност обе уговорне стране</w:t>
      </w:r>
      <w:r w:rsidR="00937221">
        <w:rPr>
          <w:rFonts w:ascii="Times New Roman" w:hAnsi="Times New Roman" w:cs="Times New Roman"/>
          <w:sz w:val="24"/>
          <w:szCs w:val="24"/>
          <w:lang w:val="sr-Cyrl-CS"/>
        </w:rPr>
        <w:t>.</w:t>
      </w:r>
    </w:p>
    <w:p w:rsidR="00B50702" w:rsidRPr="00B50702" w:rsidRDefault="00B50702" w:rsidP="00B50702">
      <w:pPr>
        <w:spacing w:after="120"/>
        <w:ind w:left="-426"/>
        <w:jc w:val="both"/>
        <w:rPr>
          <w:rFonts w:ascii="Times New Roman" w:hAnsi="Times New Roman" w:cs="Times New Roman"/>
          <w:sz w:val="24"/>
          <w:szCs w:val="24"/>
          <w:lang w:val="sr-Cyrl-CS"/>
        </w:rPr>
      </w:pPr>
      <w:r w:rsidRPr="00B50702">
        <w:rPr>
          <w:rFonts w:ascii="Times New Roman" w:hAnsi="Times New Roman" w:cs="Times New Roman"/>
          <w:b/>
          <w:sz w:val="24"/>
          <w:szCs w:val="24"/>
        </w:rPr>
        <w:t>4</w:t>
      </w:r>
      <w:r w:rsidRPr="00B50702">
        <w:rPr>
          <w:rFonts w:ascii="Times New Roman" w:hAnsi="Times New Roman" w:cs="Times New Roman"/>
          <w:sz w:val="24"/>
          <w:szCs w:val="24"/>
          <w:lang w:val="sr-Cyrl-CS"/>
        </w:rPr>
        <w:t>. Прва јавна лицитација ће се одржати у оквирном року од 8 дана од дана објављивања јавне лицитације у средствима јавног информисања,и интернет страници ЗЦ Врање. У случају да прва лицитација не успе, друга јавна лицитације ће се одржати у оквирном року од 15 дана, од дана објављивања јавне лицитације у средствима јавног информисања и интернет страници Здравственог центра Врање.</w:t>
      </w:r>
    </w:p>
    <w:p w:rsidR="00F40BAD" w:rsidRPr="00FB56E8" w:rsidRDefault="00B50702" w:rsidP="00FB56E8">
      <w:pPr>
        <w:spacing w:after="120"/>
        <w:ind w:left="-426"/>
        <w:jc w:val="both"/>
        <w:rPr>
          <w:rFonts w:ascii="Times New Roman" w:hAnsi="Times New Roman" w:cs="Times New Roman"/>
          <w:sz w:val="24"/>
          <w:szCs w:val="24"/>
          <w:lang w:val="sr-Cyrl-CS"/>
        </w:rPr>
      </w:pPr>
      <w:r w:rsidRPr="00B50702">
        <w:rPr>
          <w:rFonts w:ascii="Times New Roman" w:hAnsi="Times New Roman" w:cs="Times New Roman"/>
          <w:b/>
          <w:sz w:val="24"/>
          <w:szCs w:val="24"/>
        </w:rPr>
        <w:t>5</w:t>
      </w:r>
      <w:r w:rsidRPr="00B50702">
        <w:rPr>
          <w:rFonts w:ascii="Times New Roman" w:hAnsi="Times New Roman" w:cs="Times New Roman"/>
          <w:b/>
          <w:sz w:val="24"/>
          <w:szCs w:val="24"/>
          <w:lang w:val="sr-Cyrl-CS"/>
        </w:rPr>
        <w:t xml:space="preserve">. </w:t>
      </w:r>
      <w:r w:rsidRPr="00B50702">
        <w:rPr>
          <w:rFonts w:ascii="Times New Roman" w:hAnsi="Times New Roman" w:cs="Times New Roman"/>
          <w:sz w:val="24"/>
          <w:szCs w:val="24"/>
          <w:lang w:val="sr-Cyrl-CS"/>
        </w:rPr>
        <w:t>Здравствени центар Врање задржава право да одустане од поступка јавне лицитације, у сваком тренутку пре закључења уговора, као и да уговор додели у случају да се на оглас јави само један понуђач.</w:t>
      </w:r>
    </w:p>
    <w:p w:rsidR="00F40BAD" w:rsidRPr="00F40BAD" w:rsidRDefault="00F40BAD" w:rsidP="00F40BAD">
      <w:pPr>
        <w:pStyle w:val="ListParagraph"/>
        <w:rPr>
          <w:rFonts w:ascii="Times New Roman" w:hAnsi="Times New Roman" w:cs="Times New Roman"/>
          <w:sz w:val="24"/>
          <w:szCs w:val="24"/>
        </w:rPr>
      </w:pPr>
    </w:p>
    <w:p w:rsidR="00947153" w:rsidRDefault="00947153" w:rsidP="00710597">
      <w:pPr>
        <w:spacing w:after="0" w:line="240" w:lineRule="auto"/>
        <w:ind w:firstLine="720"/>
        <w:rPr>
          <w:rFonts w:ascii="Times New Roman" w:eastAsia="Times New Roman" w:hAnsi="Times New Roman" w:cs="Times New Roman"/>
          <w:sz w:val="24"/>
          <w:szCs w:val="24"/>
          <w:lang w:val="sr-Latn-CS"/>
        </w:rPr>
      </w:pPr>
      <w:r w:rsidRPr="00F40BAD">
        <w:rPr>
          <w:rFonts w:ascii="Times New Roman" w:eastAsia="Times New Roman" w:hAnsi="Times New Roman" w:cs="Times New Roman"/>
          <w:sz w:val="24"/>
          <w:szCs w:val="24"/>
          <w:lang w:val="sr-Cyrl-CS"/>
        </w:rPr>
        <w:lastRenderedPageBreak/>
        <w:t xml:space="preserve">Учесник лицитације може да поднесе пријаву за </w:t>
      </w:r>
      <w:r w:rsidR="00F12AB9" w:rsidRPr="00F40BAD">
        <w:rPr>
          <w:rFonts w:ascii="Times New Roman" w:eastAsia="Times New Roman" w:hAnsi="Times New Roman" w:cs="Times New Roman"/>
          <w:sz w:val="24"/>
          <w:szCs w:val="24"/>
          <w:lang w:val="sr-Latn-CS"/>
        </w:rPr>
        <w:t>j</w:t>
      </w:r>
      <w:r w:rsidR="00F12AB9" w:rsidRPr="00F40BAD">
        <w:rPr>
          <w:rFonts w:ascii="Times New Roman" w:eastAsia="Times New Roman" w:hAnsi="Times New Roman" w:cs="Times New Roman"/>
          <w:sz w:val="24"/>
          <w:szCs w:val="24"/>
          <w:lang w:val="sr-Cyrl-CS"/>
        </w:rPr>
        <w:t xml:space="preserve">едан или више </w:t>
      </w:r>
      <w:r w:rsidR="0034140A" w:rsidRPr="00F40BAD">
        <w:rPr>
          <w:rFonts w:ascii="Times New Roman" w:eastAsia="Times New Roman" w:hAnsi="Times New Roman" w:cs="Times New Roman"/>
          <w:sz w:val="24"/>
          <w:szCs w:val="24"/>
          <w:lang w:val="sr-Cyrl-CS"/>
        </w:rPr>
        <w:t>предмет</w:t>
      </w:r>
      <w:r w:rsidR="00F12AB9" w:rsidRPr="00F40BAD">
        <w:rPr>
          <w:rFonts w:ascii="Times New Roman" w:eastAsia="Times New Roman" w:hAnsi="Times New Roman" w:cs="Times New Roman"/>
          <w:sz w:val="24"/>
          <w:szCs w:val="24"/>
          <w:lang w:val="sr-Cyrl-CS"/>
        </w:rPr>
        <w:t>а</w:t>
      </w:r>
      <w:r w:rsidR="00751820" w:rsidRPr="00F40BAD">
        <w:rPr>
          <w:rFonts w:ascii="Times New Roman" w:eastAsia="Times New Roman" w:hAnsi="Times New Roman" w:cs="Times New Roman"/>
          <w:sz w:val="24"/>
          <w:szCs w:val="24"/>
          <w:lang w:val="sr-Cyrl-CS"/>
        </w:rPr>
        <w:t xml:space="preserve"> продаје</w:t>
      </w:r>
      <w:r w:rsidR="00751820" w:rsidRPr="00F40BAD">
        <w:rPr>
          <w:rFonts w:ascii="Times New Roman" w:eastAsia="Times New Roman" w:hAnsi="Times New Roman" w:cs="Times New Roman"/>
          <w:sz w:val="24"/>
          <w:szCs w:val="24"/>
          <w:lang w:val="sr-Latn-CS"/>
        </w:rPr>
        <w:t>.</w:t>
      </w:r>
    </w:p>
    <w:p w:rsidR="00D15EF4" w:rsidRPr="00F40BAD" w:rsidRDefault="00D15EF4" w:rsidP="00710597">
      <w:pPr>
        <w:spacing w:after="0" w:line="240" w:lineRule="auto"/>
        <w:ind w:firstLine="720"/>
        <w:rPr>
          <w:rFonts w:ascii="Times New Roman" w:eastAsia="Times New Roman" w:hAnsi="Times New Roman" w:cs="Times New Roman"/>
          <w:sz w:val="24"/>
          <w:szCs w:val="24"/>
          <w:lang w:val="sr-Latn-CS"/>
        </w:rPr>
      </w:pPr>
    </w:p>
    <w:p w:rsidR="00B65980"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rPr>
        <w:t xml:space="preserve">Пријава се може поднети путем поште или лично на адресу: </w:t>
      </w:r>
    </w:p>
    <w:p w:rsidR="00F6352E" w:rsidRPr="00F40BAD" w:rsidRDefault="00F6352E"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p>
    <w:p w:rsidR="00947153" w:rsidRPr="00F40BAD" w:rsidRDefault="00947153" w:rsidP="00B65980">
      <w:pPr>
        <w:shd w:val="clear" w:color="auto" w:fill="FFFFFF" w:themeFill="background1"/>
        <w:spacing w:after="0" w:line="240" w:lineRule="auto"/>
        <w:jc w:val="center"/>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b/>
          <w:color w:val="1A1617"/>
          <w:sz w:val="24"/>
          <w:szCs w:val="24"/>
          <w:shd w:val="clear" w:color="auto" w:fill="FFFFFF" w:themeFill="background1"/>
        </w:rPr>
        <w:t>Здравствени центар Врање, Јована Јанковића Лунге 1, 17500 Врање</w:t>
      </w:r>
    </w:p>
    <w:p w:rsidR="00947153" w:rsidRPr="00F40BAD" w:rsidRDefault="00947153" w:rsidP="00710597">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rPr>
        <w:t xml:space="preserve">Пријаву за учешће треба поднети у запечаћеној коверти са назнаком: </w:t>
      </w:r>
    </w:p>
    <w:p w:rsidR="00947153"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BA"/>
        </w:rPr>
      </w:pPr>
    </w:p>
    <w:p w:rsidR="00947153" w:rsidRPr="00F40BAD" w:rsidRDefault="00947153" w:rsidP="00947153">
      <w:pPr>
        <w:shd w:val="clear" w:color="auto" w:fill="FFFFFF" w:themeFill="background1"/>
        <w:spacing w:after="0" w:line="240" w:lineRule="auto"/>
        <w:jc w:val="center"/>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rPr>
        <w:t>„ПРИЈАВА ЗА УЧЕШЋЕ НА ЛИЦИТАЦИЈ</w:t>
      </w:r>
      <w:r w:rsidR="0034140A" w:rsidRPr="00F40BAD">
        <w:rPr>
          <w:rFonts w:ascii="Times New Roman" w:hAnsi="Times New Roman" w:cs="Times New Roman"/>
          <w:color w:val="1A1617"/>
          <w:sz w:val="24"/>
          <w:szCs w:val="24"/>
          <w:shd w:val="clear" w:color="auto" w:fill="FFFFFF" w:themeFill="background1"/>
          <w:lang w:val="sr-Cyrl-CS"/>
        </w:rPr>
        <w:t xml:space="preserve">И, за предмет под бројем </w:t>
      </w:r>
      <w:r w:rsidRPr="00F40BAD">
        <w:rPr>
          <w:rFonts w:ascii="Times New Roman" w:hAnsi="Times New Roman" w:cs="Times New Roman"/>
          <w:color w:val="1A1617"/>
          <w:sz w:val="24"/>
          <w:szCs w:val="24"/>
          <w:shd w:val="clear" w:color="auto" w:fill="FFFFFF" w:themeFill="background1"/>
          <w:lang w:val="sr-Cyrl-CS"/>
        </w:rPr>
        <w:t>_______ „</w:t>
      </w:r>
      <w:r w:rsidRPr="00F40BAD">
        <w:rPr>
          <w:rFonts w:ascii="Times New Roman" w:hAnsi="Times New Roman" w:cs="Times New Roman"/>
          <w:color w:val="1A1617"/>
          <w:sz w:val="24"/>
          <w:szCs w:val="24"/>
          <w:shd w:val="clear" w:color="auto" w:fill="FFFFFF" w:themeFill="background1"/>
        </w:rPr>
        <w:t>.</w:t>
      </w:r>
    </w:p>
    <w:p w:rsidR="00947153" w:rsidRPr="00F40BAD" w:rsidRDefault="00947153" w:rsidP="00947153">
      <w:pPr>
        <w:shd w:val="clear" w:color="auto" w:fill="FFFFFF" w:themeFill="background1"/>
        <w:spacing w:after="0" w:line="240" w:lineRule="auto"/>
        <w:jc w:val="center"/>
        <w:rPr>
          <w:rFonts w:ascii="Times New Roman" w:hAnsi="Times New Roman" w:cs="Times New Roman"/>
          <w:color w:val="1A1617"/>
          <w:sz w:val="24"/>
          <w:szCs w:val="24"/>
          <w:shd w:val="clear" w:color="auto" w:fill="FFFFFF" w:themeFill="background1"/>
          <w:lang w:val="sr-Cyrl-CS"/>
        </w:rPr>
      </w:pPr>
    </w:p>
    <w:p w:rsidR="00947153" w:rsidRPr="009539C3" w:rsidRDefault="00947153" w:rsidP="00710597">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rPr>
        <w:t>Пријава се сматра б</w:t>
      </w:r>
      <w:r w:rsidRPr="00F40BAD">
        <w:rPr>
          <w:rFonts w:ascii="Times New Roman" w:hAnsi="Times New Roman" w:cs="Times New Roman"/>
          <w:color w:val="1A1617"/>
          <w:sz w:val="24"/>
          <w:szCs w:val="24"/>
          <w:shd w:val="clear" w:color="auto" w:fill="FFFFFF" w:themeFill="background1"/>
          <w:lang w:val="sr-Cyrl-CS"/>
        </w:rPr>
        <w:t>ла</w:t>
      </w:r>
      <w:r w:rsidRPr="00F40BAD">
        <w:rPr>
          <w:rFonts w:ascii="Times New Roman" w:hAnsi="Times New Roman" w:cs="Times New Roman"/>
          <w:color w:val="1A1617"/>
          <w:sz w:val="24"/>
          <w:szCs w:val="24"/>
          <w:shd w:val="clear" w:color="auto" w:fill="FFFFFF" w:themeFill="background1"/>
        </w:rPr>
        <w:t xml:space="preserve">говременом ако је примљена у писарници ЗЦ Врање </w:t>
      </w:r>
      <w:r w:rsidR="007060EB">
        <w:rPr>
          <w:rFonts w:ascii="Times New Roman" w:hAnsi="Times New Roman" w:cs="Times New Roman"/>
          <w:color w:val="1A1617"/>
          <w:sz w:val="24"/>
          <w:szCs w:val="24"/>
          <w:shd w:val="clear" w:color="auto" w:fill="FFFFFF" w:themeFill="background1"/>
          <w:lang w:val="sr-Cyrl-BA"/>
        </w:rPr>
        <w:t>од</w:t>
      </w:r>
      <w:r w:rsidR="007060EB" w:rsidRPr="009539C3">
        <w:rPr>
          <w:rFonts w:ascii="Times New Roman" w:hAnsi="Times New Roman" w:cs="Times New Roman"/>
          <w:color w:val="1A1617"/>
          <w:sz w:val="24"/>
          <w:szCs w:val="24"/>
          <w:shd w:val="clear" w:color="auto" w:fill="FFFFFF" w:themeFill="background1"/>
        </w:rPr>
        <w:t xml:space="preserve">8 дана,од дана објављивања јавне лицитације у средствима јавног информисања и интернет страници ЗЦ Врање </w:t>
      </w:r>
      <w:r w:rsidR="009539C3" w:rsidRPr="009539C3">
        <w:rPr>
          <w:rFonts w:ascii="Times New Roman" w:hAnsi="Times New Roman" w:cs="Times New Roman"/>
          <w:color w:val="1A1617"/>
          <w:sz w:val="24"/>
          <w:szCs w:val="24"/>
          <w:shd w:val="clear" w:color="auto" w:fill="FFFFFF" w:themeFill="background1"/>
          <w:lang w:val="sr-Cyrl-BA"/>
        </w:rPr>
        <w:t>до 1</w:t>
      </w:r>
      <w:r w:rsidR="009539C3">
        <w:rPr>
          <w:rFonts w:ascii="Times New Roman" w:hAnsi="Times New Roman" w:cs="Times New Roman"/>
          <w:color w:val="1A1617"/>
          <w:sz w:val="24"/>
          <w:szCs w:val="24"/>
          <w:shd w:val="clear" w:color="auto" w:fill="FFFFFF" w:themeFill="background1"/>
          <w:lang w:val="sr-Cyrl-BA"/>
        </w:rPr>
        <w:t>2</w:t>
      </w:r>
      <w:r w:rsidRPr="009539C3">
        <w:rPr>
          <w:rFonts w:ascii="Times New Roman" w:hAnsi="Times New Roman" w:cs="Times New Roman"/>
          <w:color w:val="1A1617"/>
          <w:sz w:val="24"/>
          <w:szCs w:val="24"/>
          <w:shd w:val="clear" w:color="auto" w:fill="FFFFFF" w:themeFill="background1"/>
          <w:lang w:val="sr-Cyrl-BA"/>
        </w:rPr>
        <w:t>.00 часова</w:t>
      </w:r>
      <w:r w:rsidR="009539C3" w:rsidRPr="009539C3">
        <w:rPr>
          <w:rFonts w:ascii="Times New Roman" w:hAnsi="Times New Roman" w:cs="Times New Roman"/>
          <w:color w:val="1A1617"/>
          <w:sz w:val="24"/>
          <w:szCs w:val="24"/>
          <w:shd w:val="clear" w:color="auto" w:fill="FFFFFF" w:themeFill="background1"/>
        </w:rPr>
        <w:t>.</w:t>
      </w:r>
    </w:p>
    <w:p w:rsidR="00947153" w:rsidRPr="00F40BAD" w:rsidRDefault="00947153" w:rsidP="00710597">
      <w:pPr>
        <w:spacing w:after="0" w:line="240" w:lineRule="auto"/>
        <w:ind w:firstLine="720"/>
        <w:jc w:val="both"/>
        <w:rPr>
          <w:rFonts w:ascii="Times New Roman" w:hAnsi="Times New Roman" w:cs="Times New Roman"/>
          <w:sz w:val="24"/>
          <w:szCs w:val="24"/>
          <w:lang w:val="sr-Cyrl-CS"/>
        </w:rPr>
      </w:pPr>
      <w:r w:rsidRPr="00F40BAD">
        <w:rPr>
          <w:rFonts w:ascii="Times New Roman" w:hAnsi="Times New Roman" w:cs="Times New Roman"/>
          <w:sz w:val="24"/>
          <w:szCs w:val="24"/>
        </w:rPr>
        <w:t xml:space="preserve">Увид у предмет продаје биће омогућен свим заинтересованим лицима сваког радног дана од </w:t>
      </w:r>
      <w:r w:rsidRPr="00F40BAD">
        <w:rPr>
          <w:rFonts w:ascii="Times New Roman" w:hAnsi="Times New Roman" w:cs="Times New Roman"/>
          <w:sz w:val="24"/>
          <w:szCs w:val="24"/>
          <w:lang w:val="sr-Cyrl-BA"/>
        </w:rPr>
        <w:t>11.00</w:t>
      </w:r>
      <w:r w:rsidRPr="00F40BAD">
        <w:rPr>
          <w:rFonts w:ascii="Times New Roman" w:hAnsi="Times New Roman" w:cs="Times New Roman"/>
          <w:sz w:val="24"/>
          <w:szCs w:val="24"/>
        </w:rPr>
        <w:t xml:space="preserve"> – 1</w:t>
      </w:r>
      <w:r w:rsidRPr="00F40BAD">
        <w:rPr>
          <w:rFonts w:ascii="Times New Roman" w:hAnsi="Times New Roman" w:cs="Times New Roman"/>
          <w:sz w:val="24"/>
          <w:szCs w:val="24"/>
          <w:lang w:val="sr-Cyrl-CS"/>
        </w:rPr>
        <w:t>2</w:t>
      </w:r>
      <w:r w:rsidRPr="00F40BAD">
        <w:rPr>
          <w:rFonts w:ascii="Times New Roman" w:hAnsi="Times New Roman" w:cs="Times New Roman"/>
          <w:sz w:val="24"/>
          <w:szCs w:val="24"/>
          <w:lang w:val="sr-Cyrl-BA"/>
        </w:rPr>
        <w:t>.00</w:t>
      </w:r>
      <w:r w:rsidRPr="00F40BAD">
        <w:rPr>
          <w:rFonts w:ascii="Times New Roman" w:hAnsi="Times New Roman" w:cs="Times New Roman"/>
          <w:sz w:val="24"/>
          <w:szCs w:val="24"/>
        </w:rPr>
        <w:t xml:space="preserve"> часова, уз предходну најаву на </w:t>
      </w:r>
      <w:r w:rsidR="007060EB">
        <w:rPr>
          <w:rFonts w:ascii="Times New Roman" w:hAnsi="Times New Roman" w:cs="Times New Roman"/>
          <w:sz w:val="24"/>
          <w:szCs w:val="24"/>
        </w:rPr>
        <w:t>тел: 064/866-31-55</w:t>
      </w:r>
      <w:r w:rsidRPr="00F40BAD">
        <w:rPr>
          <w:rFonts w:ascii="Times New Roman" w:hAnsi="Times New Roman" w:cs="Times New Roman"/>
          <w:sz w:val="24"/>
          <w:szCs w:val="24"/>
        </w:rPr>
        <w:t xml:space="preserve"> Лице за контакт: </w:t>
      </w:r>
      <w:r w:rsidR="00F40BAD">
        <w:rPr>
          <w:rFonts w:ascii="Times New Roman" w:hAnsi="Times New Roman" w:cs="Times New Roman"/>
          <w:sz w:val="24"/>
          <w:szCs w:val="24"/>
        </w:rPr>
        <w:t>Љиљана Ристић</w:t>
      </w:r>
      <w:r w:rsidRPr="00F40BAD">
        <w:rPr>
          <w:rFonts w:ascii="Times New Roman" w:hAnsi="Times New Roman" w:cs="Times New Roman"/>
          <w:sz w:val="24"/>
          <w:szCs w:val="24"/>
          <w:lang w:val="sr-Cyrl-CS"/>
        </w:rPr>
        <w:t>.</w:t>
      </w:r>
    </w:p>
    <w:p w:rsidR="00947153" w:rsidRPr="00F40BAD" w:rsidRDefault="00947153" w:rsidP="00710597">
      <w:pPr>
        <w:spacing w:after="0" w:line="240" w:lineRule="auto"/>
        <w:ind w:firstLine="720"/>
        <w:jc w:val="both"/>
        <w:rPr>
          <w:rFonts w:ascii="Times New Roman" w:hAnsi="Times New Roman" w:cs="Times New Roman"/>
          <w:sz w:val="24"/>
          <w:szCs w:val="24"/>
          <w:lang w:val="sr-Cyrl-CS"/>
        </w:rPr>
      </w:pPr>
      <w:r w:rsidRPr="00F40BAD">
        <w:rPr>
          <w:rFonts w:ascii="Times New Roman" w:hAnsi="Times New Roman" w:cs="Times New Roman"/>
          <w:sz w:val="24"/>
          <w:szCs w:val="24"/>
          <w:lang w:val="sr-Cyrl-BA"/>
        </w:rPr>
        <w:t>Предмет продаје</w:t>
      </w:r>
      <w:r w:rsidRPr="00F40BAD">
        <w:rPr>
          <w:rFonts w:ascii="Times New Roman" w:hAnsi="Times New Roman" w:cs="Times New Roman"/>
          <w:sz w:val="24"/>
          <w:szCs w:val="24"/>
        </w:rPr>
        <w:t xml:space="preserve"> из овог огласа </w:t>
      </w:r>
      <w:r w:rsidRPr="00F40BAD">
        <w:rPr>
          <w:rFonts w:ascii="Times New Roman" w:hAnsi="Times New Roman" w:cs="Times New Roman"/>
          <w:sz w:val="24"/>
          <w:szCs w:val="24"/>
          <w:lang w:val="sr-Cyrl-BA"/>
        </w:rPr>
        <w:t>продаје</w:t>
      </w:r>
      <w:r w:rsidRPr="00F40BAD">
        <w:rPr>
          <w:rFonts w:ascii="Times New Roman" w:hAnsi="Times New Roman" w:cs="Times New Roman"/>
          <w:sz w:val="24"/>
          <w:szCs w:val="24"/>
        </w:rPr>
        <w:t xml:space="preserve"> се у виђеном стању.</w:t>
      </w:r>
      <w:r w:rsidRPr="00F40BAD">
        <w:rPr>
          <w:rFonts w:ascii="Times New Roman" w:hAnsi="Times New Roman" w:cs="Times New Roman"/>
          <w:sz w:val="24"/>
          <w:szCs w:val="24"/>
          <w:lang w:val="sr-Cyrl-BA"/>
        </w:rPr>
        <w:t xml:space="preserve"> Понуђач подношењем пријаве прихвата услове лицитације.</w:t>
      </w:r>
    </w:p>
    <w:p w:rsidR="009539C3" w:rsidRDefault="00947153" w:rsidP="009539C3">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BA"/>
        </w:rPr>
      </w:pPr>
      <w:r w:rsidRPr="00F40BAD">
        <w:rPr>
          <w:rFonts w:ascii="Times New Roman" w:hAnsi="Times New Roman" w:cs="Times New Roman"/>
          <w:sz w:val="24"/>
          <w:szCs w:val="24"/>
          <w:lang w:val="sr-Cyrl-CS"/>
        </w:rPr>
        <w:t>Јавно отварање писаних пријава</w:t>
      </w:r>
      <w:r w:rsidR="009539C3">
        <w:rPr>
          <w:rFonts w:ascii="Times New Roman" w:hAnsi="Times New Roman" w:cs="Times New Roman"/>
          <w:sz w:val="24"/>
          <w:szCs w:val="24"/>
        </w:rPr>
        <w:t xml:space="preserve"> обавиће се пред комисијом д</w:t>
      </w:r>
      <w:r w:rsidRPr="00F40BAD">
        <w:rPr>
          <w:rFonts w:ascii="Times New Roman" w:hAnsi="Times New Roman" w:cs="Times New Roman"/>
          <w:sz w:val="24"/>
          <w:szCs w:val="24"/>
        </w:rPr>
        <w:t>. са почетком у 1</w:t>
      </w:r>
      <w:r w:rsidR="009539C3">
        <w:rPr>
          <w:rFonts w:ascii="Times New Roman" w:hAnsi="Times New Roman" w:cs="Times New Roman"/>
          <w:sz w:val="24"/>
          <w:szCs w:val="24"/>
          <w:lang w:val="sr-Cyrl-BA"/>
        </w:rPr>
        <w:t>3</w:t>
      </w:r>
      <w:r w:rsidRPr="00F40BAD">
        <w:rPr>
          <w:rFonts w:ascii="Times New Roman" w:hAnsi="Times New Roman" w:cs="Times New Roman"/>
          <w:sz w:val="24"/>
          <w:szCs w:val="24"/>
        </w:rPr>
        <w:t xml:space="preserve">.00 часова у Дому здравља, на другом спрату у великој сали. </w:t>
      </w:r>
      <w:r w:rsidRPr="00F40BAD">
        <w:rPr>
          <w:rFonts w:ascii="Times New Roman" w:hAnsi="Times New Roman" w:cs="Times New Roman"/>
          <w:sz w:val="24"/>
          <w:szCs w:val="24"/>
          <w:lang w:val="sr-Cyrl-BA"/>
        </w:rPr>
        <w:t>У случају да прва лицитација не успе, д</w:t>
      </w:r>
      <w:r w:rsidR="009539C3">
        <w:rPr>
          <w:rFonts w:ascii="Times New Roman" w:hAnsi="Times New Roman" w:cs="Times New Roman"/>
          <w:sz w:val="24"/>
          <w:szCs w:val="24"/>
        </w:rPr>
        <w:t xml:space="preserve">руга ће се одржати петнест дана, од дана  објављивања </w:t>
      </w:r>
      <w:r w:rsidR="009539C3" w:rsidRPr="009539C3">
        <w:rPr>
          <w:rFonts w:ascii="Times New Roman" w:hAnsi="Times New Roman" w:cs="Times New Roman"/>
          <w:color w:val="1A1617"/>
          <w:sz w:val="24"/>
          <w:szCs w:val="24"/>
          <w:shd w:val="clear" w:color="auto" w:fill="FFFFFF" w:themeFill="background1"/>
        </w:rPr>
        <w:t>средствима јавног информисања и интернет страници ЗЦ Врање .</w:t>
      </w:r>
      <w:r w:rsidR="009539C3">
        <w:rPr>
          <w:rFonts w:ascii="Times New Roman" w:hAnsi="Times New Roman" w:cs="Times New Roman"/>
          <w:color w:val="1A1617"/>
          <w:sz w:val="24"/>
          <w:szCs w:val="24"/>
          <w:shd w:val="clear" w:color="auto" w:fill="FFFFFF" w:themeFill="background1"/>
        </w:rPr>
        <w:t>П</w:t>
      </w:r>
      <w:r w:rsidR="009539C3" w:rsidRPr="009539C3">
        <w:rPr>
          <w:rFonts w:ascii="Times New Roman" w:hAnsi="Times New Roman" w:cs="Times New Roman"/>
          <w:color w:val="1A1617"/>
          <w:sz w:val="24"/>
          <w:szCs w:val="24"/>
          <w:shd w:val="clear" w:color="auto" w:fill="FFFFFF" w:themeFill="background1"/>
        </w:rPr>
        <w:t xml:space="preserve">ријаве морају пристићи </w:t>
      </w:r>
      <w:r w:rsidR="009539C3">
        <w:rPr>
          <w:rFonts w:ascii="Times New Roman" w:hAnsi="Times New Roman" w:cs="Times New Roman"/>
          <w:color w:val="1A1617"/>
          <w:sz w:val="24"/>
          <w:szCs w:val="24"/>
          <w:shd w:val="clear" w:color="auto" w:fill="FFFFFF" w:themeFill="background1"/>
        </w:rPr>
        <w:t xml:space="preserve"> најкасније </w:t>
      </w:r>
      <w:r w:rsidR="009539C3" w:rsidRPr="009539C3">
        <w:rPr>
          <w:rFonts w:ascii="Times New Roman" w:hAnsi="Times New Roman" w:cs="Times New Roman"/>
          <w:color w:val="1A1617"/>
          <w:sz w:val="24"/>
          <w:szCs w:val="24"/>
          <w:shd w:val="clear" w:color="auto" w:fill="FFFFFF" w:themeFill="background1"/>
        </w:rPr>
        <w:t>до 12 часова.</w:t>
      </w:r>
    </w:p>
    <w:p w:rsidR="009539C3" w:rsidRDefault="009539C3" w:rsidP="009539C3">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BA"/>
        </w:rPr>
      </w:pPr>
    </w:p>
    <w:p w:rsidR="009539C3" w:rsidRPr="009539C3" w:rsidRDefault="009539C3" w:rsidP="009539C3">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CS"/>
        </w:rPr>
      </w:pPr>
    </w:p>
    <w:p w:rsidR="00947153" w:rsidRPr="00F40BAD" w:rsidRDefault="00947153" w:rsidP="00710597">
      <w:pPr>
        <w:spacing w:after="0" w:line="240" w:lineRule="auto"/>
        <w:ind w:firstLine="720"/>
        <w:jc w:val="both"/>
        <w:rPr>
          <w:rFonts w:ascii="Times New Roman" w:hAnsi="Times New Roman" w:cs="Times New Roman"/>
          <w:sz w:val="24"/>
          <w:szCs w:val="24"/>
          <w:lang w:val="sr-Cyrl-CS"/>
        </w:rPr>
      </w:pPr>
      <w:r w:rsidRPr="00F40BAD">
        <w:rPr>
          <w:rFonts w:ascii="Times New Roman" w:hAnsi="Times New Roman" w:cs="Times New Roman"/>
          <w:sz w:val="24"/>
          <w:szCs w:val="24"/>
        </w:rPr>
        <w:t>Право учешћа имају понуђачи који доставе потпуну документацију</w:t>
      </w:r>
      <w:r w:rsidR="00153B77">
        <w:rPr>
          <w:rFonts w:ascii="Times New Roman" w:hAnsi="Times New Roman" w:cs="Times New Roman"/>
          <w:sz w:val="24"/>
          <w:szCs w:val="24"/>
        </w:rPr>
        <w:t xml:space="preserve"> ( од бр.</w:t>
      </w:r>
      <w:r w:rsidR="000F7B11">
        <w:rPr>
          <w:rFonts w:ascii="Times New Roman" w:hAnsi="Times New Roman" w:cs="Times New Roman"/>
          <w:sz w:val="24"/>
          <w:szCs w:val="24"/>
        </w:rPr>
        <w:t>1-23)</w:t>
      </w:r>
      <w:r w:rsidRPr="00F40BAD">
        <w:rPr>
          <w:rFonts w:ascii="Times New Roman" w:hAnsi="Times New Roman" w:cs="Times New Roman"/>
          <w:sz w:val="24"/>
          <w:szCs w:val="24"/>
          <w:lang w:val="sr-Cyrl-BA"/>
        </w:rPr>
        <w:t>, која мора да садржи:</w:t>
      </w:r>
    </w:p>
    <w:p w:rsidR="00823742" w:rsidRPr="00F40BAD" w:rsidRDefault="00823742" w:rsidP="00947153">
      <w:pPr>
        <w:spacing w:after="0" w:line="240" w:lineRule="auto"/>
        <w:jc w:val="both"/>
        <w:rPr>
          <w:rFonts w:ascii="Times New Roman" w:hAnsi="Times New Roman" w:cs="Times New Roman"/>
          <w:b/>
          <w:sz w:val="24"/>
          <w:szCs w:val="24"/>
          <w:lang w:val="sr-Cyrl-CS"/>
        </w:rPr>
      </w:pPr>
    </w:p>
    <w:p w:rsidR="00947153"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lang w:val="sr-Cyrl-BA"/>
        </w:rPr>
        <w:t>1) П</w:t>
      </w:r>
      <w:r w:rsidRPr="00F40BAD">
        <w:rPr>
          <w:rFonts w:ascii="Times New Roman" w:hAnsi="Times New Roman" w:cs="Times New Roman"/>
          <w:color w:val="1A1617"/>
          <w:sz w:val="24"/>
          <w:szCs w:val="24"/>
          <w:shd w:val="clear" w:color="auto" w:fill="FFFFFF" w:themeFill="background1"/>
        </w:rPr>
        <w:t>ријав</w:t>
      </w:r>
      <w:r w:rsidRPr="00F40BAD">
        <w:rPr>
          <w:rFonts w:ascii="Times New Roman" w:hAnsi="Times New Roman" w:cs="Times New Roman"/>
          <w:color w:val="1A1617"/>
          <w:sz w:val="24"/>
          <w:szCs w:val="24"/>
          <w:shd w:val="clear" w:color="auto" w:fill="FFFFFF" w:themeFill="background1"/>
          <w:lang w:val="sr-Cyrl-BA"/>
        </w:rPr>
        <w:t>аза учешће</w:t>
      </w:r>
    </w:p>
    <w:p w:rsidR="00947153"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lang w:val="sr-Cyrl-BA"/>
        </w:rPr>
        <w:t xml:space="preserve">2) </w:t>
      </w:r>
      <w:r w:rsidRPr="00F40BAD">
        <w:rPr>
          <w:rFonts w:ascii="Times New Roman" w:hAnsi="Times New Roman" w:cs="Times New Roman"/>
          <w:color w:val="1A1617"/>
          <w:sz w:val="24"/>
          <w:szCs w:val="24"/>
          <w:shd w:val="clear" w:color="auto" w:fill="FFFFFF" w:themeFill="background1"/>
        </w:rPr>
        <w:t>Потписан и оверен Модел уговора</w:t>
      </w:r>
    </w:p>
    <w:p w:rsidR="00947153"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lang w:val="sr-Cyrl-BA"/>
        </w:rPr>
        <w:t xml:space="preserve">3) </w:t>
      </w:r>
      <w:r w:rsidRPr="00F40BAD">
        <w:rPr>
          <w:rFonts w:ascii="Times New Roman" w:hAnsi="Times New Roman" w:cs="Times New Roman"/>
          <w:color w:val="1A1617"/>
          <w:sz w:val="24"/>
          <w:szCs w:val="24"/>
          <w:shd w:val="clear" w:color="auto" w:fill="FFFFFF" w:themeFill="background1"/>
        </w:rPr>
        <w:t>Копија регистрацион</w:t>
      </w:r>
      <w:r w:rsidRPr="00F40BAD">
        <w:rPr>
          <w:rFonts w:ascii="Times New Roman" w:hAnsi="Times New Roman" w:cs="Times New Roman"/>
          <w:color w:val="1A1617"/>
          <w:sz w:val="24"/>
          <w:szCs w:val="24"/>
          <w:shd w:val="clear" w:color="auto" w:fill="FFFFFF" w:themeFill="background1"/>
          <w:lang w:val="sr-Cyrl-BA"/>
        </w:rPr>
        <w:t>огР</w:t>
      </w:r>
      <w:r w:rsidRPr="00F40BAD">
        <w:rPr>
          <w:rFonts w:ascii="Times New Roman" w:hAnsi="Times New Roman" w:cs="Times New Roman"/>
          <w:color w:val="1A1617"/>
          <w:sz w:val="24"/>
          <w:szCs w:val="24"/>
          <w:shd w:val="clear" w:color="auto" w:fill="FFFFFF" w:themeFill="background1"/>
        </w:rPr>
        <w:t>ешењ</w:t>
      </w:r>
      <w:r w:rsidRPr="00F40BAD">
        <w:rPr>
          <w:rFonts w:ascii="Times New Roman" w:hAnsi="Times New Roman" w:cs="Times New Roman"/>
          <w:color w:val="1A1617"/>
          <w:sz w:val="24"/>
          <w:szCs w:val="24"/>
          <w:shd w:val="clear" w:color="auto" w:fill="FFFFFF" w:themeFill="background1"/>
          <w:lang w:val="sr-Cyrl-BA"/>
        </w:rPr>
        <w:t>а</w:t>
      </w:r>
    </w:p>
    <w:p w:rsidR="00947153" w:rsidRPr="00F40BAD" w:rsidRDefault="00947153" w:rsidP="00947153">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lang w:val="sr-Cyrl-BA"/>
        </w:rPr>
        <w:t xml:space="preserve">4) Потврда надлежног пореског органа </w:t>
      </w:r>
      <w:r w:rsidRPr="00F40BAD">
        <w:rPr>
          <w:rFonts w:ascii="Times New Roman" w:hAnsi="Times New Roman" w:cs="Times New Roman"/>
          <w:color w:val="1A1617"/>
          <w:sz w:val="24"/>
          <w:szCs w:val="24"/>
          <w:shd w:val="clear" w:color="auto" w:fill="FFFFFF" w:themeFill="background1"/>
        </w:rPr>
        <w:t xml:space="preserve">о </w:t>
      </w:r>
      <w:r w:rsidRPr="00F40BAD">
        <w:rPr>
          <w:rFonts w:ascii="Times New Roman" w:hAnsi="Times New Roman" w:cs="Times New Roman"/>
          <w:color w:val="1A1617"/>
          <w:sz w:val="24"/>
          <w:szCs w:val="24"/>
          <w:shd w:val="clear" w:color="auto" w:fill="FFFFFF" w:themeFill="background1"/>
          <w:lang w:val="sr-Cyrl-BA"/>
        </w:rPr>
        <w:t>измир</w:t>
      </w:r>
      <w:r w:rsidRPr="00F40BAD">
        <w:rPr>
          <w:rFonts w:ascii="Times New Roman" w:hAnsi="Times New Roman" w:cs="Times New Roman"/>
          <w:color w:val="1A1617"/>
          <w:sz w:val="24"/>
          <w:szCs w:val="24"/>
          <w:shd w:val="clear" w:color="auto" w:fill="FFFFFF" w:themeFill="background1"/>
        </w:rPr>
        <w:t xml:space="preserve">еним </w:t>
      </w:r>
      <w:r w:rsidRPr="00F40BAD">
        <w:rPr>
          <w:rFonts w:ascii="Times New Roman" w:hAnsi="Times New Roman" w:cs="Times New Roman"/>
          <w:color w:val="1A1617"/>
          <w:sz w:val="24"/>
          <w:szCs w:val="24"/>
          <w:shd w:val="clear" w:color="auto" w:fill="FFFFFF" w:themeFill="background1"/>
          <w:lang w:val="sr-Cyrl-BA"/>
        </w:rPr>
        <w:t xml:space="preserve">доспелим </w:t>
      </w:r>
      <w:r w:rsidRPr="00F40BAD">
        <w:rPr>
          <w:rFonts w:ascii="Times New Roman" w:hAnsi="Times New Roman" w:cs="Times New Roman"/>
          <w:color w:val="1A1617"/>
          <w:sz w:val="24"/>
          <w:szCs w:val="24"/>
          <w:shd w:val="clear" w:color="auto" w:fill="FFFFFF" w:themeFill="background1"/>
        </w:rPr>
        <w:t>порезима</w:t>
      </w:r>
      <w:r w:rsidRPr="00F40BAD">
        <w:rPr>
          <w:rFonts w:ascii="Times New Roman" w:hAnsi="Times New Roman" w:cs="Times New Roman"/>
          <w:color w:val="1A1617"/>
          <w:sz w:val="24"/>
          <w:szCs w:val="24"/>
          <w:shd w:val="clear" w:color="auto" w:fill="FFFFFF" w:themeFill="background1"/>
          <w:lang w:val="sr-Cyrl-CS"/>
        </w:rPr>
        <w:t>, не старија од 6 месеци.</w:t>
      </w:r>
    </w:p>
    <w:p w:rsidR="00F00E5C" w:rsidRPr="00F40BAD" w:rsidRDefault="00F00E5C" w:rsidP="00F00E5C">
      <w:pPr>
        <w:spacing w:after="0" w:line="240" w:lineRule="auto"/>
        <w:jc w:val="both"/>
        <w:rPr>
          <w:rFonts w:ascii="Times New Roman" w:hAnsi="Times New Roman" w:cs="Times New Roman"/>
          <w:sz w:val="24"/>
          <w:szCs w:val="24"/>
          <w:lang w:val="sr-Cyrl-CS"/>
        </w:rPr>
      </w:pPr>
      <w:r w:rsidRPr="00F40BAD">
        <w:rPr>
          <w:rFonts w:ascii="Times New Roman" w:hAnsi="Times New Roman" w:cs="Times New Roman"/>
          <w:sz w:val="24"/>
          <w:szCs w:val="24"/>
          <w:lang w:val="sr-Cyrl-CS"/>
        </w:rPr>
        <w:t xml:space="preserve">5) Важећа дозвола издата од стране надлежног органа, којом се правном лицу или предузетнику </w:t>
      </w:r>
      <w:r w:rsidR="00DE2E1B">
        <w:rPr>
          <w:rFonts w:ascii="Times New Roman" w:hAnsi="Times New Roman" w:cs="Times New Roman"/>
          <w:sz w:val="24"/>
          <w:szCs w:val="24"/>
          <w:lang w:val="sr-Cyrl-CS"/>
        </w:rPr>
        <w:t>одобрава сакупљање и транспорт нео</w:t>
      </w:r>
      <w:r w:rsidRPr="00F40BAD">
        <w:rPr>
          <w:rFonts w:ascii="Times New Roman" w:hAnsi="Times New Roman" w:cs="Times New Roman"/>
          <w:sz w:val="24"/>
          <w:szCs w:val="24"/>
          <w:lang w:val="sr-Cyrl-CS"/>
        </w:rPr>
        <w:t>пасног отпада на територији Р.Србије.</w:t>
      </w:r>
    </w:p>
    <w:p w:rsidR="00F00E5C" w:rsidRPr="00F40BAD" w:rsidRDefault="00F00E5C" w:rsidP="00F00E5C">
      <w:pPr>
        <w:spacing w:after="0" w:line="240" w:lineRule="auto"/>
        <w:jc w:val="both"/>
        <w:rPr>
          <w:rFonts w:ascii="Times New Roman" w:hAnsi="Times New Roman" w:cs="Times New Roman"/>
          <w:sz w:val="24"/>
          <w:szCs w:val="24"/>
          <w:lang w:val="sr-Cyrl-CS"/>
        </w:rPr>
      </w:pPr>
      <w:r w:rsidRPr="00F40BAD">
        <w:rPr>
          <w:rFonts w:ascii="Times New Roman" w:hAnsi="Times New Roman" w:cs="Times New Roman"/>
          <w:sz w:val="24"/>
          <w:szCs w:val="24"/>
          <w:lang w:val="sr-Cyrl-CS"/>
        </w:rPr>
        <w:t>6) Важећа дозвола издата од стране надлежног органа, којом се правном лицу или предузетнику одобрава складиштење и</w:t>
      </w:r>
      <w:r w:rsidRPr="00F40BAD">
        <w:rPr>
          <w:rFonts w:ascii="Times New Roman" w:hAnsi="Times New Roman" w:cs="Times New Roman"/>
          <w:sz w:val="24"/>
          <w:szCs w:val="24"/>
          <w:lang w:val="sr-Latn-CS"/>
        </w:rPr>
        <w:t>/</w:t>
      </w:r>
      <w:r w:rsidRPr="00F40BAD">
        <w:rPr>
          <w:rFonts w:ascii="Times New Roman" w:hAnsi="Times New Roman" w:cs="Times New Roman"/>
          <w:sz w:val="24"/>
          <w:szCs w:val="24"/>
          <w:lang w:val="sr-Cyrl-CS"/>
        </w:rPr>
        <w:t xml:space="preserve">или третман </w:t>
      </w:r>
      <w:r w:rsidR="00DE2E1B">
        <w:rPr>
          <w:rFonts w:ascii="Times New Roman" w:hAnsi="Times New Roman" w:cs="Times New Roman"/>
          <w:sz w:val="24"/>
          <w:szCs w:val="24"/>
          <w:lang w:val="sr-Cyrl-CS"/>
        </w:rPr>
        <w:t xml:space="preserve">неопасног отпада </w:t>
      </w:r>
      <w:r w:rsidRPr="00F40BAD">
        <w:rPr>
          <w:rFonts w:ascii="Times New Roman" w:hAnsi="Times New Roman" w:cs="Times New Roman"/>
          <w:sz w:val="24"/>
          <w:szCs w:val="24"/>
          <w:lang w:val="sr-Cyrl-CS"/>
        </w:rPr>
        <w:t xml:space="preserve">на локацији оператера, и сва потребна документација прописана законском регулативом која регулише управљање </w:t>
      </w:r>
      <w:r w:rsidR="00DE2E1B">
        <w:rPr>
          <w:rFonts w:ascii="Times New Roman" w:hAnsi="Times New Roman" w:cs="Times New Roman"/>
          <w:sz w:val="24"/>
          <w:szCs w:val="24"/>
          <w:lang w:val="sr-Cyrl-CS"/>
        </w:rPr>
        <w:t>не</w:t>
      </w:r>
      <w:r w:rsidRPr="00F40BAD">
        <w:rPr>
          <w:rFonts w:ascii="Times New Roman" w:hAnsi="Times New Roman" w:cs="Times New Roman"/>
          <w:sz w:val="24"/>
          <w:szCs w:val="24"/>
          <w:lang w:val="sr-Cyrl-CS"/>
        </w:rPr>
        <w:t>опасним отпадом.</w:t>
      </w:r>
    </w:p>
    <w:p w:rsidR="00F00E5C" w:rsidRPr="00153B77" w:rsidRDefault="00F00E5C" w:rsidP="00F00E5C">
      <w:pPr>
        <w:spacing w:after="0" w:line="240" w:lineRule="auto"/>
        <w:jc w:val="both"/>
        <w:rPr>
          <w:rFonts w:ascii="Times New Roman" w:hAnsi="Times New Roman" w:cs="Times New Roman"/>
          <w:sz w:val="24"/>
          <w:szCs w:val="24"/>
          <w:lang w:val="sr-Cyrl-BA"/>
        </w:rPr>
      </w:pPr>
      <w:r w:rsidRPr="00153B77">
        <w:rPr>
          <w:rFonts w:ascii="Times New Roman" w:hAnsi="Times New Roman" w:cs="Times New Roman"/>
          <w:sz w:val="24"/>
          <w:szCs w:val="24"/>
          <w:lang w:val="sr-Cyrl-BA"/>
        </w:rPr>
        <w:t>Уколико понуђач није носилац једне од тражених дозвола потребно је да достави документ о пословној сарадњи са носиоцем дозволе (уговор, овлашћење и сл.)</w:t>
      </w:r>
    </w:p>
    <w:p w:rsidR="00937221" w:rsidRDefault="00937221" w:rsidP="00F00E5C">
      <w:pPr>
        <w:spacing w:after="0" w:line="240" w:lineRule="auto"/>
        <w:jc w:val="both"/>
        <w:rPr>
          <w:rFonts w:ascii="Times New Roman" w:hAnsi="Times New Roman" w:cs="Times New Roman"/>
          <w:sz w:val="24"/>
          <w:szCs w:val="24"/>
          <w:lang w:val="sr-Cyrl-BA"/>
        </w:rPr>
      </w:pPr>
    </w:p>
    <w:p w:rsidR="00B65980" w:rsidRPr="00F40BAD" w:rsidRDefault="00B65980" w:rsidP="004B517F">
      <w:pPr>
        <w:spacing w:after="0" w:line="240" w:lineRule="auto"/>
        <w:jc w:val="both"/>
        <w:rPr>
          <w:rFonts w:ascii="Times New Roman" w:hAnsi="Times New Roman" w:cs="Times New Roman"/>
          <w:b/>
          <w:sz w:val="24"/>
          <w:szCs w:val="24"/>
          <w:lang w:val="sr-Latn-CS"/>
        </w:rPr>
      </w:pPr>
    </w:p>
    <w:p w:rsidR="004B517F" w:rsidRDefault="009539C3" w:rsidP="004B517F">
      <w:pPr>
        <w:spacing w:after="0" w:line="240" w:lineRule="auto"/>
        <w:jc w:val="both"/>
        <w:rPr>
          <w:rFonts w:ascii="Times New Roman" w:hAnsi="Times New Roman" w:cs="Times New Roman"/>
          <w:b/>
          <w:sz w:val="24"/>
          <w:szCs w:val="24"/>
          <w:u w:val="single"/>
          <w:lang w:val="sr-Cyrl-CS"/>
        </w:rPr>
      </w:pPr>
      <w:r w:rsidRPr="009539C3">
        <w:rPr>
          <w:rFonts w:ascii="Times New Roman" w:hAnsi="Times New Roman" w:cs="Times New Roman"/>
          <w:b/>
          <w:sz w:val="24"/>
          <w:szCs w:val="24"/>
          <w:u w:val="single"/>
          <w:lang w:val="sr-Cyrl-CS"/>
        </w:rPr>
        <w:t>За моторна возила:</w:t>
      </w:r>
    </w:p>
    <w:p w:rsidR="009539C3" w:rsidRPr="009539C3" w:rsidRDefault="009539C3" w:rsidP="004B517F">
      <w:pPr>
        <w:spacing w:after="0" w:line="240" w:lineRule="auto"/>
        <w:jc w:val="both"/>
        <w:rPr>
          <w:rFonts w:ascii="Times New Roman" w:hAnsi="Times New Roman" w:cs="Times New Roman"/>
          <w:b/>
          <w:sz w:val="24"/>
          <w:szCs w:val="24"/>
          <w:u w:val="single"/>
          <w:lang w:val="sr-Cyrl-CS"/>
        </w:rPr>
      </w:pPr>
    </w:p>
    <w:p w:rsidR="004B517F" w:rsidRPr="00F40BAD" w:rsidRDefault="004B517F"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lang w:val="sr-Cyrl-BA"/>
        </w:rPr>
        <w:t>1) П</w:t>
      </w:r>
      <w:r w:rsidRPr="00F40BAD">
        <w:rPr>
          <w:rFonts w:ascii="Times New Roman" w:hAnsi="Times New Roman" w:cs="Times New Roman"/>
          <w:color w:val="1A1617"/>
          <w:sz w:val="24"/>
          <w:szCs w:val="24"/>
          <w:shd w:val="clear" w:color="auto" w:fill="FFFFFF" w:themeFill="background1"/>
        </w:rPr>
        <w:t>ријав</w:t>
      </w:r>
      <w:r w:rsidRPr="00F40BAD">
        <w:rPr>
          <w:rFonts w:ascii="Times New Roman" w:hAnsi="Times New Roman" w:cs="Times New Roman"/>
          <w:color w:val="1A1617"/>
          <w:sz w:val="24"/>
          <w:szCs w:val="24"/>
          <w:shd w:val="clear" w:color="auto" w:fill="FFFFFF" w:themeFill="background1"/>
          <w:lang w:val="sr-Cyrl-BA"/>
        </w:rPr>
        <w:t>аза учешће</w:t>
      </w:r>
    </w:p>
    <w:p w:rsidR="004B517F" w:rsidRPr="00F40BAD" w:rsidRDefault="004B517F"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lang w:val="sr-Cyrl-BA"/>
        </w:rPr>
        <w:t xml:space="preserve">2) </w:t>
      </w:r>
      <w:r w:rsidR="00EA4BB7" w:rsidRPr="00F40BAD">
        <w:rPr>
          <w:rFonts w:ascii="Times New Roman" w:hAnsi="Times New Roman" w:cs="Times New Roman"/>
          <w:color w:val="1A1617"/>
          <w:sz w:val="24"/>
          <w:szCs w:val="24"/>
          <w:shd w:val="clear" w:color="auto" w:fill="FFFFFF" w:themeFill="background1"/>
        </w:rPr>
        <w:t xml:space="preserve">Потписан </w:t>
      </w:r>
      <w:r w:rsidRPr="00F40BAD">
        <w:rPr>
          <w:rFonts w:ascii="Times New Roman" w:hAnsi="Times New Roman" w:cs="Times New Roman"/>
          <w:color w:val="1A1617"/>
          <w:sz w:val="24"/>
          <w:szCs w:val="24"/>
          <w:shd w:val="clear" w:color="auto" w:fill="FFFFFF" w:themeFill="background1"/>
        </w:rPr>
        <w:t>Модел уговора</w:t>
      </w:r>
      <w:r w:rsidR="00A05B9B" w:rsidRPr="00F40BAD">
        <w:rPr>
          <w:rFonts w:ascii="Times New Roman" w:hAnsi="Times New Roman" w:cs="Times New Roman"/>
          <w:color w:val="1A1617"/>
          <w:sz w:val="24"/>
          <w:szCs w:val="24"/>
          <w:shd w:val="clear" w:color="auto" w:fill="FFFFFF" w:themeFill="background1"/>
          <w:lang w:val="sr-Cyrl-CS"/>
        </w:rPr>
        <w:t>(</w:t>
      </w:r>
      <w:r w:rsidR="00EA4BB7" w:rsidRPr="00F40BAD">
        <w:rPr>
          <w:rFonts w:ascii="Times New Roman" w:hAnsi="Times New Roman" w:cs="Times New Roman"/>
          <w:color w:val="1A1617"/>
          <w:sz w:val="24"/>
          <w:szCs w:val="24"/>
          <w:shd w:val="clear" w:color="auto" w:fill="FFFFFF" w:themeFill="background1"/>
          <w:lang w:val="sr-Cyrl-CS"/>
        </w:rPr>
        <w:t>за правно лице и оверен печатом</w:t>
      </w:r>
      <w:r w:rsidR="00A05B9B" w:rsidRPr="00F40BAD">
        <w:rPr>
          <w:rFonts w:ascii="Times New Roman" w:hAnsi="Times New Roman" w:cs="Times New Roman"/>
          <w:color w:val="1A1617"/>
          <w:sz w:val="24"/>
          <w:szCs w:val="24"/>
          <w:shd w:val="clear" w:color="auto" w:fill="FFFFFF" w:themeFill="background1"/>
          <w:lang w:val="sr-Cyrl-CS"/>
        </w:rPr>
        <w:t>)</w:t>
      </w:r>
    </w:p>
    <w:p w:rsidR="004B517F" w:rsidRPr="00F40BAD" w:rsidRDefault="004B517F"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BA"/>
        </w:rPr>
      </w:pPr>
      <w:r w:rsidRPr="00F40BAD">
        <w:rPr>
          <w:rFonts w:ascii="Times New Roman" w:hAnsi="Times New Roman" w:cs="Times New Roman"/>
          <w:color w:val="1A1617"/>
          <w:sz w:val="24"/>
          <w:szCs w:val="24"/>
          <w:shd w:val="clear" w:color="auto" w:fill="FFFFFF" w:themeFill="background1"/>
          <w:lang w:val="sr-Cyrl-BA"/>
        </w:rPr>
        <w:t xml:space="preserve">3) </w:t>
      </w:r>
      <w:r w:rsidRPr="00F40BAD">
        <w:rPr>
          <w:rFonts w:ascii="Times New Roman" w:hAnsi="Times New Roman" w:cs="Times New Roman"/>
          <w:color w:val="1A1617"/>
          <w:sz w:val="24"/>
          <w:szCs w:val="24"/>
          <w:shd w:val="clear" w:color="auto" w:fill="FFFFFF" w:themeFill="background1"/>
        </w:rPr>
        <w:t>Копија регистрацион</w:t>
      </w:r>
      <w:r w:rsidRPr="00F40BAD">
        <w:rPr>
          <w:rFonts w:ascii="Times New Roman" w:hAnsi="Times New Roman" w:cs="Times New Roman"/>
          <w:color w:val="1A1617"/>
          <w:sz w:val="24"/>
          <w:szCs w:val="24"/>
          <w:shd w:val="clear" w:color="auto" w:fill="FFFFFF" w:themeFill="background1"/>
          <w:lang w:val="sr-Cyrl-BA"/>
        </w:rPr>
        <w:t>огР</w:t>
      </w:r>
      <w:r w:rsidRPr="00F40BAD">
        <w:rPr>
          <w:rFonts w:ascii="Times New Roman" w:hAnsi="Times New Roman" w:cs="Times New Roman"/>
          <w:color w:val="1A1617"/>
          <w:sz w:val="24"/>
          <w:szCs w:val="24"/>
          <w:shd w:val="clear" w:color="auto" w:fill="FFFFFF" w:themeFill="background1"/>
        </w:rPr>
        <w:t>ешењ</w:t>
      </w:r>
      <w:r w:rsidRPr="00F40BAD">
        <w:rPr>
          <w:rFonts w:ascii="Times New Roman" w:hAnsi="Times New Roman" w:cs="Times New Roman"/>
          <w:color w:val="1A1617"/>
          <w:sz w:val="24"/>
          <w:szCs w:val="24"/>
          <w:shd w:val="clear" w:color="auto" w:fill="FFFFFF" w:themeFill="background1"/>
          <w:lang w:val="sr-Cyrl-BA"/>
        </w:rPr>
        <w:t>а (за правно лице)</w:t>
      </w:r>
    </w:p>
    <w:p w:rsidR="00A05B9B" w:rsidRPr="00F40BAD" w:rsidRDefault="00A05B9B"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F40BAD">
        <w:rPr>
          <w:rFonts w:ascii="Times New Roman" w:hAnsi="Times New Roman" w:cs="Times New Roman"/>
          <w:color w:val="1A1617"/>
          <w:sz w:val="24"/>
          <w:szCs w:val="24"/>
          <w:shd w:val="clear" w:color="auto" w:fill="FFFFFF" w:themeFill="background1"/>
          <w:lang w:val="sr-Cyrl-BA"/>
        </w:rPr>
        <w:t>4) Копија важеће личне карте (за физичко лице)</w:t>
      </w:r>
    </w:p>
    <w:p w:rsidR="004B517F" w:rsidRDefault="004B517F"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lang w:val="sr-Cyrl-BA"/>
        </w:rPr>
        <w:t xml:space="preserve">4) Потврда надлежног пореског органа </w:t>
      </w:r>
      <w:r w:rsidRPr="00F40BAD">
        <w:rPr>
          <w:rFonts w:ascii="Times New Roman" w:hAnsi="Times New Roman" w:cs="Times New Roman"/>
          <w:color w:val="1A1617"/>
          <w:sz w:val="24"/>
          <w:szCs w:val="24"/>
          <w:shd w:val="clear" w:color="auto" w:fill="FFFFFF" w:themeFill="background1"/>
        </w:rPr>
        <w:t xml:space="preserve">о </w:t>
      </w:r>
      <w:r w:rsidRPr="00F40BAD">
        <w:rPr>
          <w:rFonts w:ascii="Times New Roman" w:hAnsi="Times New Roman" w:cs="Times New Roman"/>
          <w:color w:val="1A1617"/>
          <w:sz w:val="24"/>
          <w:szCs w:val="24"/>
          <w:shd w:val="clear" w:color="auto" w:fill="FFFFFF" w:themeFill="background1"/>
          <w:lang w:val="sr-Cyrl-BA"/>
        </w:rPr>
        <w:t>измир</w:t>
      </w:r>
      <w:r w:rsidRPr="00F40BAD">
        <w:rPr>
          <w:rFonts w:ascii="Times New Roman" w:hAnsi="Times New Roman" w:cs="Times New Roman"/>
          <w:color w:val="1A1617"/>
          <w:sz w:val="24"/>
          <w:szCs w:val="24"/>
          <w:shd w:val="clear" w:color="auto" w:fill="FFFFFF" w:themeFill="background1"/>
        </w:rPr>
        <w:t xml:space="preserve">еним </w:t>
      </w:r>
      <w:r w:rsidRPr="00F40BAD">
        <w:rPr>
          <w:rFonts w:ascii="Times New Roman" w:hAnsi="Times New Roman" w:cs="Times New Roman"/>
          <w:color w:val="1A1617"/>
          <w:sz w:val="24"/>
          <w:szCs w:val="24"/>
          <w:shd w:val="clear" w:color="auto" w:fill="FFFFFF" w:themeFill="background1"/>
          <w:lang w:val="sr-Cyrl-BA"/>
        </w:rPr>
        <w:t xml:space="preserve">доспелим </w:t>
      </w:r>
      <w:r w:rsidRPr="00F40BAD">
        <w:rPr>
          <w:rFonts w:ascii="Times New Roman" w:hAnsi="Times New Roman" w:cs="Times New Roman"/>
          <w:color w:val="1A1617"/>
          <w:sz w:val="24"/>
          <w:szCs w:val="24"/>
          <w:shd w:val="clear" w:color="auto" w:fill="FFFFFF" w:themeFill="background1"/>
        </w:rPr>
        <w:t>порезима</w:t>
      </w:r>
      <w:r w:rsidRPr="00F40BAD">
        <w:rPr>
          <w:rFonts w:ascii="Times New Roman" w:hAnsi="Times New Roman" w:cs="Times New Roman"/>
          <w:color w:val="1A1617"/>
          <w:sz w:val="24"/>
          <w:szCs w:val="24"/>
          <w:shd w:val="clear" w:color="auto" w:fill="FFFFFF" w:themeFill="background1"/>
          <w:lang w:val="sr-Cyrl-CS"/>
        </w:rPr>
        <w:t>, не старија од 6 месеци (за правно лице)</w:t>
      </w:r>
    </w:p>
    <w:p w:rsidR="00FB56E8" w:rsidRDefault="00FB56E8"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p>
    <w:p w:rsidR="00FB56E8" w:rsidRPr="00F40BAD" w:rsidRDefault="00FB56E8" w:rsidP="004B51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CS"/>
        </w:rPr>
      </w:pPr>
    </w:p>
    <w:p w:rsidR="008D27A1" w:rsidRPr="00F40BAD" w:rsidRDefault="008D27A1" w:rsidP="00947153">
      <w:pPr>
        <w:spacing w:after="0" w:line="240" w:lineRule="auto"/>
        <w:jc w:val="both"/>
        <w:rPr>
          <w:rFonts w:ascii="Times New Roman" w:hAnsi="Times New Roman" w:cs="Times New Roman"/>
          <w:b/>
          <w:sz w:val="24"/>
          <w:szCs w:val="24"/>
          <w:lang w:val="sr-Cyrl-CS"/>
        </w:rPr>
      </w:pPr>
    </w:p>
    <w:p w:rsidR="00947153" w:rsidRPr="00F40BAD" w:rsidRDefault="00947153" w:rsidP="00947153">
      <w:pPr>
        <w:spacing w:after="0" w:line="240" w:lineRule="auto"/>
        <w:jc w:val="both"/>
        <w:rPr>
          <w:rFonts w:ascii="Times New Roman" w:hAnsi="Times New Roman" w:cs="Times New Roman"/>
          <w:b/>
          <w:sz w:val="24"/>
          <w:szCs w:val="24"/>
          <w:lang w:val="sr-Cyrl-CS"/>
        </w:rPr>
      </w:pPr>
      <w:r w:rsidRPr="00F40BAD">
        <w:rPr>
          <w:rFonts w:ascii="Times New Roman" w:hAnsi="Times New Roman" w:cs="Times New Roman"/>
          <w:b/>
          <w:sz w:val="24"/>
          <w:szCs w:val="24"/>
          <w:lang w:val="sr-Cyrl-CS"/>
        </w:rPr>
        <w:lastRenderedPageBreak/>
        <w:t>Јавна лицитација ће се спровести прикупљањем писаних понуда.</w:t>
      </w:r>
    </w:p>
    <w:p w:rsidR="00947153" w:rsidRPr="00F40BAD" w:rsidRDefault="00947153" w:rsidP="00947153">
      <w:pPr>
        <w:spacing w:after="0" w:line="240" w:lineRule="auto"/>
        <w:jc w:val="both"/>
        <w:rPr>
          <w:rFonts w:ascii="Times New Roman" w:hAnsi="Times New Roman" w:cs="Times New Roman"/>
          <w:sz w:val="24"/>
          <w:szCs w:val="24"/>
          <w:lang w:val="sr-Cyrl-CS"/>
        </w:rPr>
      </w:pPr>
    </w:p>
    <w:p w:rsidR="00947153" w:rsidRPr="00F40BAD" w:rsidRDefault="00947153" w:rsidP="00947153">
      <w:pPr>
        <w:spacing w:after="0" w:line="240" w:lineRule="auto"/>
        <w:jc w:val="both"/>
        <w:rPr>
          <w:rFonts w:ascii="Times New Roman" w:hAnsi="Times New Roman" w:cs="Times New Roman"/>
          <w:sz w:val="24"/>
          <w:szCs w:val="24"/>
          <w:lang w:val="sr-Cyrl-BA"/>
        </w:rPr>
      </w:pPr>
      <w:r w:rsidRPr="00F40BAD">
        <w:rPr>
          <w:rFonts w:ascii="Times New Roman" w:hAnsi="Times New Roman" w:cs="Times New Roman"/>
          <w:sz w:val="24"/>
          <w:szCs w:val="24"/>
        </w:rPr>
        <w:t xml:space="preserve">Уговор </w:t>
      </w:r>
      <w:r w:rsidRPr="00F40BAD">
        <w:rPr>
          <w:rFonts w:ascii="Times New Roman" w:hAnsi="Times New Roman" w:cs="Times New Roman"/>
          <w:sz w:val="24"/>
          <w:szCs w:val="24"/>
          <w:lang w:val="sr-Cyrl-BA"/>
        </w:rPr>
        <w:t xml:space="preserve">ће се </w:t>
      </w:r>
      <w:r w:rsidRPr="00F40BAD">
        <w:rPr>
          <w:rFonts w:ascii="Times New Roman" w:hAnsi="Times New Roman" w:cs="Times New Roman"/>
          <w:sz w:val="24"/>
          <w:szCs w:val="24"/>
        </w:rPr>
        <w:t>закључи</w:t>
      </w:r>
      <w:r w:rsidRPr="00F40BAD">
        <w:rPr>
          <w:rFonts w:ascii="Times New Roman" w:hAnsi="Times New Roman" w:cs="Times New Roman"/>
          <w:sz w:val="24"/>
          <w:szCs w:val="24"/>
          <w:lang w:val="sr-Cyrl-BA"/>
        </w:rPr>
        <w:t>ти</w:t>
      </w:r>
      <w:r w:rsidRPr="00F40BAD">
        <w:rPr>
          <w:rFonts w:ascii="Times New Roman" w:hAnsi="Times New Roman" w:cs="Times New Roman"/>
          <w:sz w:val="24"/>
          <w:szCs w:val="24"/>
        </w:rPr>
        <w:t xml:space="preserve"> са понуђачем који понуди највећу цену</w:t>
      </w:r>
      <w:r w:rsidRPr="00F40BAD">
        <w:rPr>
          <w:rFonts w:ascii="Times New Roman" w:hAnsi="Times New Roman" w:cs="Times New Roman"/>
          <w:sz w:val="24"/>
          <w:szCs w:val="24"/>
          <w:lang w:val="sr-Cyrl-BA"/>
        </w:rPr>
        <w:t>.Уколико н</w:t>
      </w:r>
      <w:r w:rsidRPr="00F40BAD">
        <w:rPr>
          <w:rFonts w:ascii="Times New Roman" w:hAnsi="Times New Roman" w:cs="Times New Roman"/>
          <w:sz w:val="24"/>
          <w:szCs w:val="24"/>
        </w:rPr>
        <w:t>ајповољнији понуђачодустане од закључења уговора, следећи најповољнији понуђач може бити позван да закључи уговор.</w:t>
      </w:r>
    </w:p>
    <w:p w:rsidR="00947153" w:rsidRPr="00F40BAD" w:rsidRDefault="00947153" w:rsidP="00947153">
      <w:pPr>
        <w:spacing w:after="0" w:line="240" w:lineRule="auto"/>
        <w:rPr>
          <w:rFonts w:ascii="Times New Roman" w:hAnsi="Times New Roman" w:cs="Times New Roman"/>
          <w:sz w:val="24"/>
          <w:szCs w:val="24"/>
        </w:rPr>
      </w:pPr>
      <w:r w:rsidRPr="00F40BAD">
        <w:rPr>
          <w:rFonts w:ascii="Times New Roman" w:hAnsi="Times New Roman" w:cs="Times New Roman"/>
          <w:sz w:val="24"/>
          <w:szCs w:val="24"/>
        </w:rPr>
        <w:t>Додатна обавештења и информаци</w:t>
      </w:r>
      <w:r w:rsidR="009539C3">
        <w:rPr>
          <w:rFonts w:ascii="Times New Roman" w:hAnsi="Times New Roman" w:cs="Times New Roman"/>
          <w:sz w:val="24"/>
          <w:szCs w:val="24"/>
        </w:rPr>
        <w:t>је могу се добити на телефон: 064/866-31-55</w:t>
      </w:r>
      <w:r w:rsidRPr="00F40BAD">
        <w:rPr>
          <w:rFonts w:ascii="Times New Roman" w:hAnsi="Times New Roman" w:cs="Times New Roman"/>
          <w:sz w:val="24"/>
          <w:szCs w:val="24"/>
        </w:rPr>
        <w:t xml:space="preserve">. </w:t>
      </w:r>
    </w:p>
    <w:p w:rsidR="00947153" w:rsidRPr="00F40BAD" w:rsidRDefault="00947153" w:rsidP="00947153">
      <w:pPr>
        <w:spacing w:after="0" w:line="240" w:lineRule="auto"/>
        <w:rPr>
          <w:rFonts w:ascii="Times New Roman" w:hAnsi="Times New Roman" w:cs="Times New Roman"/>
          <w:sz w:val="24"/>
          <w:szCs w:val="24"/>
        </w:rPr>
      </w:pPr>
      <w:r w:rsidRPr="00F40BAD">
        <w:rPr>
          <w:rFonts w:ascii="Times New Roman" w:hAnsi="Times New Roman" w:cs="Times New Roman"/>
          <w:sz w:val="24"/>
          <w:szCs w:val="24"/>
        </w:rPr>
        <w:t xml:space="preserve">Особа за контакт: </w:t>
      </w:r>
      <w:r w:rsidR="009539C3">
        <w:rPr>
          <w:rFonts w:ascii="Times New Roman" w:hAnsi="Times New Roman" w:cs="Times New Roman"/>
          <w:sz w:val="24"/>
          <w:szCs w:val="24"/>
          <w:lang w:val="sr-Cyrl-CS"/>
        </w:rPr>
        <w:t>Љиљана Ристић</w:t>
      </w:r>
    </w:p>
    <w:p w:rsidR="00947153" w:rsidRPr="00F40BAD" w:rsidRDefault="00947153" w:rsidP="00947153">
      <w:pPr>
        <w:spacing w:after="0" w:line="240" w:lineRule="auto"/>
        <w:jc w:val="both"/>
        <w:rPr>
          <w:rFonts w:ascii="Times New Roman" w:hAnsi="Times New Roman" w:cs="Times New Roman"/>
          <w:sz w:val="24"/>
          <w:szCs w:val="24"/>
          <w:lang w:val="sr-Cyrl-CS"/>
        </w:rPr>
      </w:pPr>
      <w:r w:rsidRPr="00F40BAD">
        <w:rPr>
          <w:rFonts w:ascii="Times New Roman" w:hAnsi="Times New Roman" w:cs="Times New Roman"/>
          <w:sz w:val="24"/>
          <w:szCs w:val="24"/>
        </w:rPr>
        <w:t xml:space="preserve">Документација за пријаву се може преузети </w:t>
      </w:r>
      <w:r w:rsidRPr="00F40BAD">
        <w:rPr>
          <w:rFonts w:ascii="Times New Roman" w:hAnsi="Times New Roman" w:cs="Times New Roman"/>
          <w:sz w:val="24"/>
          <w:szCs w:val="24"/>
          <w:lang w:val="sr-Cyrl-BA"/>
        </w:rPr>
        <w:t>с</w:t>
      </w:r>
      <w:r w:rsidRPr="00F40BAD">
        <w:rPr>
          <w:rFonts w:ascii="Times New Roman" w:hAnsi="Times New Roman" w:cs="Times New Roman"/>
          <w:sz w:val="24"/>
          <w:szCs w:val="24"/>
        </w:rPr>
        <w:t>а сајт</w:t>
      </w:r>
      <w:r w:rsidRPr="00F40BAD">
        <w:rPr>
          <w:rFonts w:ascii="Times New Roman" w:hAnsi="Times New Roman" w:cs="Times New Roman"/>
          <w:sz w:val="24"/>
          <w:szCs w:val="24"/>
          <w:lang w:val="sr-Cyrl-BA"/>
        </w:rPr>
        <w:t>а</w:t>
      </w:r>
      <w:hyperlink r:id="rId8" w:history="1">
        <w:r w:rsidRPr="00F40BAD">
          <w:rPr>
            <w:rStyle w:val="Hyperlink"/>
            <w:rFonts w:ascii="Times New Roman" w:hAnsi="Times New Roman" w:cs="Times New Roman"/>
            <w:sz w:val="24"/>
            <w:szCs w:val="24"/>
          </w:rPr>
          <w:t>www.zcvranje.</w:t>
        </w:r>
        <w:r w:rsidRPr="00F40BAD">
          <w:rPr>
            <w:rStyle w:val="Hyperlink"/>
            <w:rFonts w:ascii="Times New Roman" w:hAnsi="Times New Roman" w:cs="Times New Roman"/>
            <w:sz w:val="24"/>
            <w:szCs w:val="24"/>
            <w:lang w:val="sr-Latn-CS"/>
          </w:rPr>
          <w:t>com</w:t>
        </w:r>
      </w:hyperlink>
    </w:p>
    <w:p w:rsidR="00947153" w:rsidRPr="00F40BAD" w:rsidRDefault="00947153" w:rsidP="00947153">
      <w:pPr>
        <w:spacing w:after="0" w:line="240" w:lineRule="auto"/>
        <w:jc w:val="both"/>
        <w:rPr>
          <w:rFonts w:ascii="Times New Roman" w:hAnsi="Times New Roman" w:cs="Times New Roman"/>
          <w:sz w:val="24"/>
          <w:szCs w:val="24"/>
          <w:lang w:val="sr-Latn-CS"/>
        </w:rPr>
      </w:pPr>
    </w:p>
    <w:p w:rsidR="00020128" w:rsidRDefault="00020128" w:rsidP="00947153">
      <w:pPr>
        <w:spacing w:after="0" w:line="240" w:lineRule="auto"/>
        <w:jc w:val="both"/>
        <w:rPr>
          <w:rFonts w:ascii="Times New Roman" w:hAnsi="Times New Roman" w:cs="Times New Roman"/>
          <w:sz w:val="24"/>
          <w:szCs w:val="24"/>
          <w:lang w:val="sr-Latn-CS"/>
        </w:rPr>
      </w:pPr>
    </w:p>
    <w:p w:rsidR="00DA757F" w:rsidRPr="005F728F"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BA"/>
        </w:rPr>
      </w:pPr>
    </w:p>
    <w:p w:rsidR="00DA757F" w:rsidRDefault="00DA757F" w:rsidP="00DA757F">
      <w:pPr>
        <w:shd w:val="clear" w:color="auto" w:fill="FFFFFF" w:themeFill="background1"/>
        <w:spacing w:after="0" w:line="240" w:lineRule="auto"/>
        <w:jc w:val="center"/>
        <w:rPr>
          <w:rFonts w:ascii="Times New Roman" w:hAnsi="Times New Roman" w:cs="Times New Roman"/>
          <w:b/>
          <w:color w:val="1A1617"/>
          <w:sz w:val="24"/>
          <w:szCs w:val="24"/>
          <w:shd w:val="clear" w:color="auto" w:fill="FFFFFF" w:themeFill="background1"/>
          <w:lang w:val="sr-Cyrl-BA"/>
        </w:rPr>
      </w:pPr>
      <w:r w:rsidRPr="007708CB">
        <w:rPr>
          <w:rFonts w:ascii="Times New Roman" w:hAnsi="Times New Roman" w:cs="Times New Roman"/>
          <w:b/>
          <w:color w:val="1A1617"/>
          <w:sz w:val="24"/>
          <w:szCs w:val="24"/>
          <w:shd w:val="clear" w:color="auto" w:fill="FFFFFF" w:themeFill="background1"/>
        </w:rPr>
        <w:t>УПУТСТВО ЗА СПРОВОЂЕЊЕ ЛИЦИТАЦИЈЕ</w:t>
      </w:r>
    </w:p>
    <w:p w:rsidR="00DA757F" w:rsidRPr="00BE02F7" w:rsidRDefault="00DA757F" w:rsidP="00DA757F">
      <w:pPr>
        <w:shd w:val="clear" w:color="auto" w:fill="FFFFFF" w:themeFill="background1"/>
        <w:spacing w:after="0"/>
        <w:rPr>
          <w:rFonts w:ascii="Times New Roman" w:hAnsi="Times New Roman" w:cs="Times New Roman"/>
          <w:b/>
          <w:color w:val="1A1617"/>
          <w:shd w:val="clear" w:color="auto" w:fill="FFFFFF" w:themeFill="background1"/>
          <w:lang w:val="sr-Cyrl-CS"/>
        </w:rPr>
      </w:pPr>
    </w:p>
    <w:p w:rsidR="00DA757F" w:rsidRPr="00BE02F7" w:rsidRDefault="00DA757F" w:rsidP="00DA757F">
      <w:pPr>
        <w:pStyle w:val="ListParagraph"/>
        <w:numPr>
          <w:ilvl w:val="0"/>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BE02F7">
        <w:rPr>
          <w:rFonts w:ascii="Times New Roman" w:hAnsi="Times New Roman" w:cs="Times New Roman"/>
          <w:b/>
          <w:color w:val="1A1617"/>
          <w:shd w:val="clear" w:color="auto" w:fill="FFFFFF" w:themeFill="background1"/>
        </w:rPr>
        <w:t xml:space="preserve">ПРОЦЕС </w:t>
      </w:r>
      <w:r w:rsidRPr="00BE02F7">
        <w:rPr>
          <w:rFonts w:ascii="Times New Roman" w:hAnsi="Times New Roman" w:cs="Times New Roman"/>
          <w:b/>
          <w:color w:val="1A1617"/>
          <w:shd w:val="clear" w:color="auto" w:fill="FFFFFF" w:themeFill="background1"/>
          <w:lang w:val="sr-Cyrl-BA"/>
        </w:rPr>
        <w:t>СПРОВОЂЕЊА</w:t>
      </w:r>
    </w:p>
    <w:p w:rsidR="00DA757F" w:rsidRPr="00BE02F7"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BE02F7">
        <w:rPr>
          <w:rFonts w:ascii="Times New Roman" w:hAnsi="Times New Roman" w:cs="Times New Roman"/>
          <w:color w:val="1A1617"/>
          <w:shd w:val="clear" w:color="auto" w:fill="FFFFFF" w:themeFill="background1"/>
        </w:rPr>
        <w:t xml:space="preserve">Продавац задржава право да документацију допуни или измени до најкасније 5 (пет) дана до одржавања јавног надметања. Такође задржава право да до тренутка одржавања јавног </w:t>
      </w:r>
      <w:r w:rsidRPr="00BE02F7">
        <w:rPr>
          <w:rFonts w:ascii="Times New Roman" w:hAnsi="Times New Roman" w:cs="Times New Roman"/>
          <w:color w:val="1A1617"/>
          <w:shd w:val="clear" w:color="auto" w:fill="FFFFFF" w:themeFill="background1"/>
          <w:lang w:val="sr-Cyrl-BA"/>
        </w:rPr>
        <w:t>на</w:t>
      </w:r>
      <w:r w:rsidRPr="00BE02F7">
        <w:rPr>
          <w:rFonts w:ascii="Times New Roman" w:hAnsi="Times New Roman" w:cs="Times New Roman"/>
          <w:color w:val="1A1617"/>
          <w:shd w:val="clear" w:color="auto" w:fill="FFFFFF" w:themeFill="background1"/>
        </w:rPr>
        <w:t xml:space="preserve">дметања откаже исто. </w:t>
      </w:r>
    </w:p>
    <w:p w:rsidR="00DA757F" w:rsidRPr="00BE02F7"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BE02F7">
        <w:rPr>
          <w:rFonts w:ascii="Times New Roman" w:hAnsi="Times New Roman" w:cs="Times New Roman"/>
          <w:color w:val="1A1617"/>
          <w:shd w:val="clear" w:color="auto" w:fill="FFFFFF" w:themeFill="background1"/>
        </w:rPr>
        <w:t xml:space="preserve">Учесници немају право на било какав повраћај трошкова </w:t>
      </w:r>
      <w:r w:rsidRPr="00BE02F7">
        <w:rPr>
          <w:rFonts w:ascii="Times New Roman" w:hAnsi="Times New Roman" w:cs="Times New Roman"/>
          <w:color w:val="1A1617"/>
          <w:shd w:val="clear" w:color="auto" w:fill="FFFFFF" w:themeFill="background1"/>
          <w:lang w:val="sr-Cyrl-BA"/>
        </w:rPr>
        <w:t xml:space="preserve">уколико </w:t>
      </w:r>
      <w:r w:rsidRPr="00BE02F7">
        <w:rPr>
          <w:rFonts w:ascii="Times New Roman" w:hAnsi="Times New Roman" w:cs="Times New Roman"/>
          <w:color w:val="1A1617"/>
          <w:shd w:val="clear" w:color="auto" w:fill="FFFFFF" w:themeFill="background1"/>
        </w:rPr>
        <w:t>су</w:t>
      </w:r>
      <w:r w:rsidRPr="00BE02F7">
        <w:rPr>
          <w:rFonts w:ascii="Times New Roman" w:hAnsi="Times New Roman" w:cs="Times New Roman"/>
          <w:color w:val="1A1617"/>
          <w:shd w:val="clear" w:color="auto" w:fill="FFFFFF" w:themeFill="background1"/>
          <w:lang w:val="sr-Cyrl-BA"/>
        </w:rPr>
        <w:t xml:space="preserve"> их</w:t>
      </w:r>
      <w:r w:rsidRPr="00BE02F7">
        <w:rPr>
          <w:rFonts w:ascii="Times New Roman" w:hAnsi="Times New Roman" w:cs="Times New Roman"/>
          <w:color w:val="1A1617"/>
          <w:shd w:val="clear" w:color="auto" w:fill="FFFFFF" w:themeFill="background1"/>
        </w:rPr>
        <w:t xml:space="preserve"> имали током припреме и учествовања у процесу јавне лицитације, па ни у случају поништења или промене процедура јавне лицитације.</w:t>
      </w:r>
    </w:p>
    <w:p w:rsidR="00DA757F" w:rsidRPr="00BE02F7" w:rsidRDefault="00DA757F" w:rsidP="00DA757F">
      <w:pPr>
        <w:shd w:val="clear" w:color="auto" w:fill="FFFFFF" w:themeFill="background1"/>
        <w:spacing w:after="0" w:line="240" w:lineRule="auto"/>
        <w:jc w:val="center"/>
        <w:rPr>
          <w:rFonts w:ascii="Times New Roman" w:hAnsi="Times New Roman" w:cs="Times New Roman"/>
          <w:b/>
          <w:color w:val="1A1617"/>
          <w:shd w:val="clear" w:color="auto" w:fill="FFFFFF" w:themeFill="background1"/>
        </w:rPr>
      </w:pPr>
    </w:p>
    <w:p w:rsidR="00DA757F" w:rsidRPr="00BE02F7"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BE02F7">
        <w:rPr>
          <w:rFonts w:ascii="Times New Roman" w:hAnsi="Times New Roman" w:cs="Times New Roman"/>
          <w:b/>
          <w:color w:val="1A1617"/>
          <w:shd w:val="clear" w:color="auto" w:fill="FFFFFF" w:themeFill="background1"/>
        </w:rPr>
        <w:t>ПРЕДМЕТ ЛИЦИТАЦИЈЕ</w:t>
      </w:r>
    </w:p>
    <w:p w:rsidR="00DA757F" w:rsidRPr="00BE02F7" w:rsidRDefault="00DA757F" w:rsidP="003E7B0A">
      <w:pPr>
        <w:spacing w:after="0" w:line="240" w:lineRule="auto"/>
        <w:jc w:val="both"/>
        <w:rPr>
          <w:rFonts w:ascii="Times New Roman" w:hAnsi="Times New Roman" w:cs="Times New Roman"/>
        </w:rPr>
      </w:pPr>
      <w:r w:rsidRPr="00BE02F7">
        <w:rPr>
          <w:rFonts w:ascii="Times New Roman" w:hAnsi="Times New Roman" w:cs="Times New Roman"/>
          <w:color w:val="1A1617"/>
          <w:shd w:val="clear" w:color="auto" w:fill="FFFFFF" w:themeFill="background1"/>
        </w:rPr>
        <w:t xml:space="preserve">Предмет лицитације </w:t>
      </w:r>
      <w:r w:rsidRPr="00BE02F7">
        <w:rPr>
          <w:rFonts w:ascii="Times New Roman" w:hAnsi="Times New Roman" w:cs="Times New Roman"/>
          <w:color w:val="1A1617"/>
          <w:shd w:val="clear" w:color="auto" w:fill="FFFFFF" w:themeFill="background1"/>
          <w:lang w:val="sr-Cyrl-CS"/>
        </w:rPr>
        <w:t xml:space="preserve">је </w:t>
      </w:r>
      <w:r w:rsidRPr="00BE02F7">
        <w:rPr>
          <w:rFonts w:ascii="Times New Roman" w:hAnsi="Times New Roman" w:cs="Times New Roman"/>
        </w:rPr>
        <w:t>продај</w:t>
      </w:r>
      <w:r w:rsidRPr="00BE02F7">
        <w:rPr>
          <w:rFonts w:ascii="Times New Roman" w:hAnsi="Times New Roman" w:cs="Times New Roman"/>
          <w:lang w:val="sr-Cyrl-CS"/>
        </w:rPr>
        <w:t>а</w:t>
      </w:r>
      <w:r w:rsidR="00DE2E1B" w:rsidRPr="00BE02F7">
        <w:rPr>
          <w:rFonts w:ascii="Times New Roman" w:hAnsi="Times New Roman" w:cs="Times New Roman"/>
          <w:lang w:val="sr-Cyrl-CS"/>
        </w:rPr>
        <w:t xml:space="preserve">расходованих кревета, надказни,столова,столица,котлова,осталог ситног инвентара и моторних возила </w:t>
      </w:r>
      <w:r w:rsidR="00AC66D5" w:rsidRPr="00BE02F7">
        <w:rPr>
          <w:rFonts w:ascii="Times New Roman" w:hAnsi="Times New Roman" w:cs="Times New Roman"/>
          <w:lang w:val="sr-Cyrl-CS"/>
        </w:rPr>
        <w:t>путем прикупљања писаних понуда</w:t>
      </w:r>
      <w:r w:rsidRPr="00BE02F7">
        <w:rPr>
          <w:rFonts w:ascii="Times New Roman" w:hAnsi="Times New Roman" w:cs="Times New Roman"/>
          <w:color w:val="1A1617"/>
          <w:shd w:val="clear" w:color="auto" w:fill="FFFFFF" w:themeFill="background1"/>
          <w:lang w:val="sr-Cyrl-BA"/>
        </w:rPr>
        <w:t>,</w:t>
      </w:r>
      <w:r w:rsidRPr="00BE02F7">
        <w:rPr>
          <w:rFonts w:ascii="Times New Roman" w:hAnsi="Times New Roman" w:cs="Times New Roman"/>
          <w:color w:val="1A1617"/>
          <w:shd w:val="clear" w:color="auto" w:fill="FFFFFF" w:themeFill="background1"/>
        </w:rPr>
        <w:t xml:space="preserve"> како је наведено у огласу.</w:t>
      </w:r>
    </w:p>
    <w:p w:rsidR="00DA757F" w:rsidRPr="00BE02F7"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BE02F7">
        <w:rPr>
          <w:rFonts w:ascii="Times New Roman" w:hAnsi="Times New Roman" w:cs="Times New Roman"/>
          <w:b/>
          <w:color w:val="1A1617"/>
          <w:shd w:val="clear" w:color="auto" w:fill="FFFFFF" w:themeFill="background1"/>
        </w:rPr>
        <w:t>ПОДНОШЕЊЕ ПРИЈАВЕ ЗА УЧЕШЋЕ</w:t>
      </w:r>
    </w:p>
    <w:p w:rsidR="009539C3" w:rsidRPr="00BE02F7" w:rsidRDefault="009539C3" w:rsidP="009539C3">
      <w:pPr>
        <w:pStyle w:val="ListParagraph"/>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p>
    <w:p w:rsidR="00DA757F" w:rsidRPr="00BE02F7" w:rsidRDefault="00DA757F" w:rsidP="00DA757F">
      <w:pPr>
        <w:pStyle w:val="ListParagraph"/>
        <w:numPr>
          <w:ilvl w:val="1"/>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BE02F7">
        <w:rPr>
          <w:rFonts w:ascii="Times New Roman" w:hAnsi="Times New Roman" w:cs="Times New Roman"/>
          <w:b/>
          <w:color w:val="1A1617"/>
          <w:shd w:val="clear" w:color="auto" w:fill="FFFFFF" w:themeFill="background1"/>
        </w:rPr>
        <w:t>Опште одредбе</w:t>
      </w:r>
    </w:p>
    <w:p w:rsidR="00DA757F" w:rsidRPr="00BE02F7"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BE02F7">
        <w:rPr>
          <w:rFonts w:ascii="Times New Roman" w:hAnsi="Times New Roman" w:cs="Times New Roman"/>
          <w:color w:val="1A1617"/>
          <w:shd w:val="clear" w:color="auto" w:fill="FFFFFF" w:themeFill="background1"/>
        </w:rPr>
        <w:t xml:space="preserve">Пријава се сматра благовременом уколико је до </w:t>
      </w:r>
      <w:r w:rsidRPr="00BE02F7">
        <w:rPr>
          <w:rFonts w:ascii="Times New Roman" w:hAnsi="Times New Roman" w:cs="Times New Roman"/>
          <w:color w:val="1A1617"/>
          <w:shd w:val="clear" w:color="auto" w:fill="FFFFFF" w:themeFill="background1"/>
          <w:lang w:val="sr-Cyrl-CS"/>
        </w:rPr>
        <w:t xml:space="preserve">дана и </w:t>
      </w:r>
      <w:r w:rsidRPr="00BE02F7">
        <w:rPr>
          <w:rFonts w:ascii="Times New Roman" w:hAnsi="Times New Roman" w:cs="Times New Roman"/>
          <w:color w:val="1A1617"/>
          <w:shd w:val="clear" w:color="auto" w:fill="FFFFFF" w:themeFill="background1"/>
        </w:rPr>
        <w:t>сата</w:t>
      </w:r>
      <w:r w:rsidRPr="00BE02F7">
        <w:rPr>
          <w:rFonts w:ascii="Times New Roman" w:hAnsi="Times New Roman" w:cs="Times New Roman"/>
          <w:color w:val="1A1617"/>
          <w:shd w:val="clear" w:color="auto" w:fill="FFFFFF" w:themeFill="background1"/>
          <w:lang w:val="sr-Cyrl-BA"/>
        </w:rPr>
        <w:t xml:space="preserve"> наведеног у огласу</w:t>
      </w:r>
      <w:r w:rsidRPr="00BE02F7">
        <w:rPr>
          <w:rFonts w:ascii="Times New Roman" w:hAnsi="Times New Roman" w:cs="Times New Roman"/>
          <w:color w:val="1A1617"/>
          <w:shd w:val="clear" w:color="auto" w:fill="FFFFFF" w:themeFill="background1"/>
        </w:rPr>
        <w:t xml:space="preserve"> примљена код п</w:t>
      </w:r>
      <w:r w:rsidRPr="00BE02F7">
        <w:rPr>
          <w:rFonts w:ascii="Times New Roman" w:hAnsi="Times New Roman" w:cs="Times New Roman"/>
          <w:color w:val="1A1617"/>
          <w:shd w:val="clear" w:color="auto" w:fill="FFFFFF" w:themeFill="background1"/>
          <w:lang w:val="sr-Cyrl-BA"/>
        </w:rPr>
        <w:t>р</w:t>
      </w:r>
      <w:r w:rsidRPr="00BE02F7">
        <w:rPr>
          <w:rFonts w:ascii="Times New Roman" w:hAnsi="Times New Roman" w:cs="Times New Roman"/>
          <w:color w:val="1A1617"/>
          <w:shd w:val="clear" w:color="auto" w:fill="FFFFFF" w:themeFill="background1"/>
        </w:rPr>
        <w:t>одавца (без обзира на начин достављања, лично или поштом).</w:t>
      </w:r>
    </w:p>
    <w:p w:rsidR="00DA757F"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BE02F7">
        <w:rPr>
          <w:rFonts w:ascii="Times New Roman" w:hAnsi="Times New Roman" w:cs="Times New Roman"/>
          <w:color w:val="1A1617"/>
          <w:shd w:val="clear" w:color="auto" w:fill="FFFFFF" w:themeFill="background1"/>
        </w:rPr>
        <w:t xml:space="preserve">Учесник може поднети само једну пријаву за учешће на лицитацији. Подношењем пријаве учесник у потпуности прихвата услове и процедуру </w:t>
      </w:r>
      <w:r w:rsidRPr="00BE02F7">
        <w:rPr>
          <w:rFonts w:ascii="Times New Roman" w:hAnsi="Times New Roman" w:cs="Times New Roman"/>
          <w:color w:val="1A1617"/>
          <w:shd w:val="clear" w:color="auto" w:fill="FFFFFF" w:themeFill="background1"/>
          <w:lang w:val="sr-Cyrl-CS"/>
        </w:rPr>
        <w:t>лицитације</w:t>
      </w:r>
      <w:r w:rsidRPr="00BE02F7">
        <w:rPr>
          <w:rFonts w:ascii="Times New Roman" w:hAnsi="Times New Roman" w:cs="Times New Roman"/>
          <w:color w:val="1A1617"/>
          <w:shd w:val="clear" w:color="auto" w:fill="FFFFFF" w:themeFill="background1"/>
        </w:rPr>
        <w:t xml:space="preserve">. </w:t>
      </w:r>
    </w:p>
    <w:p w:rsidR="009539C3" w:rsidRPr="00BE02F7" w:rsidRDefault="009539C3"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BE02F7" w:rsidRDefault="00DA757F" w:rsidP="00DA757F">
      <w:pPr>
        <w:pStyle w:val="ListParagraph"/>
        <w:numPr>
          <w:ilvl w:val="1"/>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BE02F7">
        <w:rPr>
          <w:rFonts w:ascii="Times New Roman" w:hAnsi="Times New Roman" w:cs="Times New Roman"/>
          <w:b/>
          <w:color w:val="1A1617"/>
          <w:shd w:val="clear" w:color="auto" w:fill="FFFFFF" w:themeFill="background1"/>
        </w:rPr>
        <w:t>Садржина пријаве</w:t>
      </w:r>
    </w:p>
    <w:p w:rsidR="00DA757F" w:rsidRDefault="00DA757F" w:rsidP="00DA757F">
      <w:pPr>
        <w:spacing w:after="0" w:line="240" w:lineRule="auto"/>
        <w:jc w:val="both"/>
        <w:rPr>
          <w:rFonts w:ascii="Times New Roman" w:hAnsi="Times New Roman" w:cs="Times New Roman"/>
          <w:sz w:val="24"/>
          <w:szCs w:val="24"/>
          <w:lang w:val="sr-Cyrl-BA"/>
        </w:rPr>
      </w:pPr>
      <w:r w:rsidRPr="008C1155">
        <w:rPr>
          <w:rFonts w:ascii="Times New Roman" w:hAnsi="Times New Roman" w:cs="Times New Roman"/>
          <w:sz w:val="24"/>
          <w:szCs w:val="24"/>
        </w:rPr>
        <w:t xml:space="preserve">Право учешћа </w:t>
      </w:r>
      <w:r>
        <w:rPr>
          <w:rFonts w:ascii="Times New Roman" w:hAnsi="Times New Roman" w:cs="Times New Roman"/>
          <w:sz w:val="24"/>
          <w:szCs w:val="24"/>
        </w:rPr>
        <w:t xml:space="preserve">имају понуђачи </w:t>
      </w:r>
      <w:r w:rsidRPr="008C1155">
        <w:rPr>
          <w:rFonts w:ascii="Times New Roman" w:hAnsi="Times New Roman" w:cs="Times New Roman"/>
          <w:sz w:val="24"/>
          <w:szCs w:val="24"/>
        </w:rPr>
        <w:t>који доставе потпуну документацију</w:t>
      </w:r>
      <w:r>
        <w:rPr>
          <w:rFonts w:ascii="Times New Roman" w:hAnsi="Times New Roman" w:cs="Times New Roman"/>
          <w:sz w:val="24"/>
          <w:szCs w:val="24"/>
          <w:lang w:val="sr-Cyrl-BA"/>
        </w:rPr>
        <w:t>, како је наведено у огласу.</w:t>
      </w:r>
    </w:p>
    <w:p w:rsidR="009539C3" w:rsidRPr="00D90D62" w:rsidRDefault="009539C3" w:rsidP="00DA757F">
      <w:pPr>
        <w:spacing w:after="0" w:line="240" w:lineRule="auto"/>
        <w:jc w:val="both"/>
        <w:rPr>
          <w:rFonts w:ascii="Times New Roman" w:hAnsi="Times New Roman" w:cs="Times New Roman"/>
          <w:sz w:val="24"/>
          <w:szCs w:val="24"/>
          <w:lang w:val="sr-Cyrl-CS"/>
        </w:rPr>
      </w:pPr>
    </w:p>
    <w:p w:rsidR="00DA757F" w:rsidRDefault="00DA757F" w:rsidP="00DA757F">
      <w:pPr>
        <w:pStyle w:val="ListParagraph"/>
        <w:numPr>
          <w:ilvl w:val="1"/>
          <w:numId w:val="21"/>
        </w:numPr>
        <w:shd w:val="clear" w:color="auto" w:fill="FFFFFF" w:themeFill="background1"/>
        <w:spacing w:after="0"/>
        <w:jc w:val="both"/>
        <w:rPr>
          <w:rFonts w:ascii="Times New Roman" w:hAnsi="Times New Roman" w:cs="Times New Roman"/>
          <w:b/>
          <w:color w:val="1A1617"/>
          <w:sz w:val="24"/>
          <w:szCs w:val="24"/>
          <w:shd w:val="clear" w:color="auto" w:fill="FFFFFF" w:themeFill="background1"/>
        </w:rPr>
      </w:pPr>
      <w:r w:rsidRPr="0067783F">
        <w:rPr>
          <w:rFonts w:ascii="Times New Roman" w:hAnsi="Times New Roman" w:cs="Times New Roman"/>
          <w:b/>
          <w:color w:val="1A1617"/>
          <w:sz w:val="24"/>
          <w:szCs w:val="24"/>
          <w:shd w:val="clear" w:color="auto" w:fill="FFFFFF" w:themeFill="background1"/>
        </w:rPr>
        <w:t>Подношење пријаве</w:t>
      </w:r>
    </w:p>
    <w:p w:rsidR="009539C3" w:rsidRDefault="009539C3" w:rsidP="009539C3">
      <w:pPr>
        <w:shd w:val="clear" w:color="auto" w:fill="FFFFFF" w:themeFill="background1"/>
        <w:spacing w:after="0"/>
        <w:jc w:val="both"/>
        <w:rPr>
          <w:rFonts w:ascii="Times New Roman" w:hAnsi="Times New Roman" w:cs="Times New Roman"/>
          <w:b/>
          <w:color w:val="1A1617"/>
          <w:sz w:val="24"/>
          <w:szCs w:val="24"/>
          <w:shd w:val="clear" w:color="auto" w:fill="FFFFFF" w:themeFill="background1"/>
        </w:rPr>
      </w:pPr>
    </w:p>
    <w:p w:rsidR="009539C3" w:rsidRPr="009539C3" w:rsidRDefault="009539C3" w:rsidP="009539C3">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CS"/>
        </w:rPr>
      </w:pPr>
      <w:r w:rsidRPr="00F40BAD">
        <w:rPr>
          <w:rFonts w:ascii="Times New Roman" w:hAnsi="Times New Roman" w:cs="Times New Roman"/>
          <w:color w:val="1A1617"/>
          <w:sz w:val="24"/>
          <w:szCs w:val="24"/>
          <w:shd w:val="clear" w:color="auto" w:fill="FFFFFF" w:themeFill="background1"/>
        </w:rPr>
        <w:t>Пријава се сматра б</w:t>
      </w:r>
      <w:r w:rsidRPr="00F40BAD">
        <w:rPr>
          <w:rFonts w:ascii="Times New Roman" w:hAnsi="Times New Roman" w:cs="Times New Roman"/>
          <w:color w:val="1A1617"/>
          <w:sz w:val="24"/>
          <w:szCs w:val="24"/>
          <w:shd w:val="clear" w:color="auto" w:fill="FFFFFF" w:themeFill="background1"/>
          <w:lang w:val="sr-Cyrl-CS"/>
        </w:rPr>
        <w:t>ла</w:t>
      </w:r>
      <w:r w:rsidRPr="00F40BAD">
        <w:rPr>
          <w:rFonts w:ascii="Times New Roman" w:hAnsi="Times New Roman" w:cs="Times New Roman"/>
          <w:color w:val="1A1617"/>
          <w:sz w:val="24"/>
          <w:szCs w:val="24"/>
          <w:shd w:val="clear" w:color="auto" w:fill="FFFFFF" w:themeFill="background1"/>
        </w:rPr>
        <w:t xml:space="preserve">говременом ако је примљена у писарници ЗЦ Врање </w:t>
      </w:r>
      <w:r>
        <w:rPr>
          <w:rFonts w:ascii="Times New Roman" w:hAnsi="Times New Roman" w:cs="Times New Roman"/>
          <w:color w:val="1A1617"/>
          <w:sz w:val="24"/>
          <w:szCs w:val="24"/>
          <w:shd w:val="clear" w:color="auto" w:fill="FFFFFF" w:themeFill="background1"/>
          <w:lang w:val="sr-Cyrl-BA"/>
        </w:rPr>
        <w:t>од</w:t>
      </w:r>
      <w:r w:rsidRPr="009539C3">
        <w:rPr>
          <w:rFonts w:ascii="Times New Roman" w:hAnsi="Times New Roman" w:cs="Times New Roman"/>
          <w:color w:val="1A1617"/>
          <w:sz w:val="24"/>
          <w:szCs w:val="24"/>
          <w:shd w:val="clear" w:color="auto" w:fill="FFFFFF" w:themeFill="background1"/>
        </w:rPr>
        <w:t xml:space="preserve">8 дана,од дана објављивања јавне лицитације у средствима јавног информисања и интернет страници ЗЦ Врање </w:t>
      </w:r>
      <w:r w:rsidRPr="009539C3">
        <w:rPr>
          <w:rFonts w:ascii="Times New Roman" w:hAnsi="Times New Roman" w:cs="Times New Roman"/>
          <w:color w:val="1A1617"/>
          <w:sz w:val="24"/>
          <w:szCs w:val="24"/>
          <w:shd w:val="clear" w:color="auto" w:fill="FFFFFF" w:themeFill="background1"/>
          <w:lang w:val="sr-Cyrl-BA"/>
        </w:rPr>
        <w:t>до 1</w:t>
      </w:r>
      <w:r>
        <w:rPr>
          <w:rFonts w:ascii="Times New Roman" w:hAnsi="Times New Roman" w:cs="Times New Roman"/>
          <w:color w:val="1A1617"/>
          <w:sz w:val="24"/>
          <w:szCs w:val="24"/>
          <w:shd w:val="clear" w:color="auto" w:fill="FFFFFF" w:themeFill="background1"/>
          <w:lang w:val="sr-Cyrl-BA"/>
        </w:rPr>
        <w:t>2</w:t>
      </w:r>
      <w:r w:rsidRPr="009539C3">
        <w:rPr>
          <w:rFonts w:ascii="Times New Roman" w:hAnsi="Times New Roman" w:cs="Times New Roman"/>
          <w:color w:val="1A1617"/>
          <w:sz w:val="24"/>
          <w:szCs w:val="24"/>
          <w:shd w:val="clear" w:color="auto" w:fill="FFFFFF" w:themeFill="background1"/>
          <w:lang w:val="sr-Cyrl-BA"/>
        </w:rPr>
        <w:t>.00 часова</w:t>
      </w:r>
      <w:r w:rsidRPr="009539C3">
        <w:rPr>
          <w:rFonts w:ascii="Times New Roman" w:hAnsi="Times New Roman" w:cs="Times New Roman"/>
          <w:color w:val="1A1617"/>
          <w:sz w:val="24"/>
          <w:szCs w:val="24"/>
          <w:shd w:val="clear" w:color="auto" w:fill="FFFFFF" w:themeFill="background1"/>
        </w:rPr>
        <w:t>.</w:t>
      </w:r>
    </w:p>
    <w:p w:rsidR="009539C3" w:rsidRDefault="009539C3" w:rsidP="009539C3">
      <w:pPr>
        <w:shd w:val="clear" w:color="auto" w:fill="FFFFFF" w:themeFill="background1"/>
        <w:spacing w:after="0" w:line="240" w:lineRule="auto"/>
        <w:ind w:firstLine="720"/>
        <w:jc w:val="both"/>
        <w:rPr>
          <w:rFonts w:ascii="Times New Roman" w:hAnsi="Times New Roman" w:cs="Times New Roman"/>
          <w:color w:val="1A1617"/>
          <w:sz w:val="24"/>
          <w:szCs w:val="24"/>
          <w:shd w:val="clear" w:color="auto" w:fill="FFFFFF" w:themeFill="background1"/>
          <w:lang w:val="sr-Cyrl-BA"/>
        </w:rPr>
      </w:pPr>
      <w:r w:rsidRPr="00F40BAD">
        <w:rPr>
          <w:rFonts w:ascii="Times New Roman" w:hAnsi="Times New Roman" w:cs="Times New Roman"/>
          <w:sz w:val="24"/>
          <w:szCs w:val="24"/>
          <w:lang w:val="sr-Cyrl-BA"/>
        </w:rPr>
        <w:t>У случају да прва лицитација не успе, д</w:t>
      </w:r>
      <w:r>
        <w:rPr>
          <w:rFonts w:ascii="Times New Roman" w:hAnsi="Times New Roman" w:cs="Times New Roman"/>
          <w:sz w:val="24"/>
          <w:szCs w:val="24"/>
        </w:rPr>
        <w:t xml:space="preserve">руга ће се одржати петнест дана, од дана  објављивања </w:t>
      </w:r>
      <w:r w:rsidRPr="009539C3">
        <w:rPr>
          <w:rFonts w:ascii="Times New Roman" w:hAnsi="Times New Roman" w:cs="Times New Roman"/>
          <w:color w:val="1A1617"/>
          <w:sz w:val="24"/>
          <w:szCs w:val="24"/>
          <w:shd w:val="clear" w:color="auto" w:fill="FFFFFF" w:themeFill="background1"/>
        </w:rPr>
        <w:t>средствима јавног информиса</w:t>
      </w:r>
      <w:r>
        <w:rPr>
          <w:rFonts w:ascii="Times New Roman" w:hAnsi="Times New Roman" w:cs="Times New Roman"/>
          <w:color w:val="1A1617"/>
          <w:sz w:val="24"/>
          <w:szCs w:val="24"/>
          <w:shd w:val="clear" w:color="auto" w:fill="FFFFFF" w:themeFill="background1"/>
        </w:rPr>
        <w:t>ња и интернет страници ЗЦ Врање</w:t>
      </w:r>
      <w:r w:rsidRPr="009539C3">
        <w:rPr>
          <w:rFonts w:ascii="Times New Roman" w:hAnsi="Times New Roman" w:cs="Times New Roman"/>
          <w:color w:val="1A1617"/>
          <w:sz w:val="24"/>
          <w:szCs w:val="24"/>
          <w:shd w:val="clear" w:color="auto" w:fill="FFFFFF" w:themeFill="background1"/>
        </w:rPr>
        <w:t>.</w:t>
      </w:r>
      <w:r>
        <w:rPr>
          <w:rFonts w:ascii="Times New Roman" w:hAnsi="Times New Roman" w:cs="Times New Roman"/>
          <w:color w:val="1A1617"/>
          <w:sz w:val="24"/>
          <w:szCs w:val="24"/>
          <w:shd w:val="clear" w:color="auto" w:fill="FFFFFF" w:themeFill="background1"/>
        </w:rPr>
        <w:t>П</w:t>
      </w:r>
      <w:r w:rsidRPr="009539C3">
        <w:rPr>
          <w:rFonts w:ascii="Times New Roman" w:hAnsi="Times New Roman" w:cs="Times New Roman"/>
          <w:color w:val="1A1617"/>
          <w:sz w:val="24"/>
          <w:szCs w:val="24"/>
          <w:shd w:val="clear" w:color="auto" w:fill="FFFFFF" w:themeFill="background1"/>
        </w:rPr>
        <w:t xml:space="preserve">ријаве морају пристићи </w:t>
      </w:r>
      <w:r>
        <w:rPr>
          <w:rFonts w:ascii="Times New Roman" w:hAnsi="Times New Roman" w:cs="Times New Roman"/>
          <w:color w:val="1A1617"/>
          <w:sz w:val="24"/>
          <w:szCs w:val="24"/>
          <w:shd w:val="clear" w:color="auto" w:fill="FFFFFF" w:themeFill="background1"/>
        </w:rPr>
        <w:t xml:space="preserve"> најкасније </w:t>
      </w:r>
      <w:r w:rsidRPr="009539C3">
        <w:rPr>
          <w:rFonts w:ascii="Times New Roman" w:hAnsi="Times New Roman" w:cs="Times New Roman"/>
          <w:color w:val="1A1617"/>
          <w:sz w:val="24"/>
          <w:szCs w:val="24"/>
          <w:shd w:val="clear" w:color="auto" w:fill="FFFFFF" w:themeFill="background1"/>
        </w:rPr>
        <w:t>до 12 часова.</w:t>
      </w:r>
    </w:p>
    <w:p w:rsidR="009539C3" w:rsidRPr="009539C3" w:rsidRDefault="009539C3" w:rsidP="009539C3">
      <w:pPr>
        <w:shd w:val="clear" w:color="auto" w:fill="FFFFFF" w:themeFill="background1"/>
        <w:spacing w:after="0"/>
        <w:jc w:val="both"/>
        <w:rPr>
          <w:rFonts w:ascii="Times New Roman" w:hAnsi="Times New Roman" w:cs="Times New Roman"/>
          <w:b/>
          <w:color w:val="1A1617"/>
          <w:sz w:val="24"/>
          <w:szCs w:val="24"/>
          <w:shd w:val="clear" w:color="auto" w:fill="FFFFFF" w:themeFill="background1"/>
        </w:rPr>
      </w:pPr>
    </w:p>
    <w:p w:rsidR="00DA757F" w:rsidRPr="003F738B"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z w:val="20"/>
          <w:szCs w:val="20"/>
          <w:shd w:val="clear" w:color="auto" w:fill="FFFFFF" w:themeFill="background1"/>
        </w:rPr>
      </w:pPr>
      <w:r w:rsidRPr="003F738B">
        <w:rPr>
          <w:rFonts w:ascii="Times New Roman" w:hAnsi="Times New Roman" w:cs="Times New Roman"/>
          <w:b/>
          <w:color w:val="1A1617"/>
          <w:sz w:val="20"/>
          <w:szCs w:val="20"/>
          <w:shd w:val="clear" w:color="auto" w:fill="FFFFFF" w:themeFill="background1"/>
        </w:rPr>
        <w:t>ПРОЦЕС ЈАВНЕ ЛИЦИТАЦИЈЕ</w:t>
      </w:r>
    </w:p>
    <w:p w:rsidR="00DA757F" w:rsidRDefault="00641269"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По</w:t>
      </w:r>
      <w:r w:rsidR="009539C3">
        <w:rPr>
          <w:rFonts w:ascii="Times New Roman" w:hAnsi="Times New Roman" w:cs="Times New Roman"/>
          <w:color w:val="1A1617"/>
          <w:sz w:val="24"/>
          <w:szCs w:val="24"/>
          <w:shd w:val="clear" w:color="auto" w:fill="FFFFFF" w:themeFill="background1"/>
        </w:rPr>
        <w:t>ступак отварања приспеких понуда је јаван и спроводи га комисија која је формирана Решењем бр.  01-1</w:t>
      </w:r>
      <w:r>
        <w:rPr>
          <w:rFonts w:ascii="Times New Roman" w:hAnsi="Times New Roman" w:cs="Times New Roman"/>
          <w:color w:val="1A1617"/>
          <w:sz w:val="24"/>
          <w:szCs w:val="24"/>
          <w:shd w:val="clear" w:color="auto" w:fill="FFFFFF" w:themeFill="background1"/>
        </w:rPr>
        <w:t>091 од 09.04.2024. годин.Ко</w:t>
      </w:r>
      <w:r w:rsidR="009539C3">
        <w:rPr>
          <w:rFonts w:ascii="Times New Roman" w:hAnsi="Times New Roman" w:cs="Times New Roman"/>
          <w:color w:val="1A1617"/>
          <w:sz w:val="24"/>
          <w:szCs w:val="24"/>
          <w:shd w:val="clear" w:color="auto" w:fill="FFFFFF" w:themeFill="background1"/>
        </w:rPr>
        <w:t>мисија води записник о своме раду.</w:t>
      </w:r>
      <w:r w:rsidR="00DA757F" w:rsidRPr="00947DAE">
        <w:rPr>
          <w:rFonts w:ascii="Times New Roman" w:hAnsi="Times New Roman" w:cs="Times New Roman"/>
          <w:color w:val="1A1617"/>
          <w:sz w:val="24"/>
          <w:szCs w:val="24"/>
          <w:shd w:val="clear" w:color="auto" w:fill="FFFFFF" w:themeFill="background1"/>
        </w:rPr>
        <w:t xml:space="preserve"> Комисија доноси одлуке већином гласова. За пуноважно одлучивање неопходно је присуство већине чланова Комисије.</w:t>
      </w:r>
      <w:r w:rsidR="00DA757F">
        <w:rPr>
          <w:rFonts w:ascii="Times New Roman" w:hAnsi="Times New Roman" w:cs="Times New Roman"/>
          <w:color w:val="1A1617"/>
          <w:sz w:val="24"/>
          <w:szCs w:val="24"/>
          <w:shd w:val="clear" w:color="auto" w:fill="FFFFFF" w:themeFill="background1"/>
        </w:rPr>
        <w:t xml:space="preserve"> Поступак спровођ</w:t>
      </w:r>
      <w:r w:rsidR="00DA757F" w:rsidRPr="00947DAE">
        <w:rPr>
          <w:rFonts w:ascii="Times New Roman" w:hAnsi="Times New Roman" w:cs="Times New Roman"/>
          <w:color w:val="1A1617"/>
          <w:sz w:val="24"/>
          <w:szCs w:val="24"/>
          <w:shd w:val="clear" w:color="auto" w:fill="FFFFFF" w:themeFill="background1"/>
        </w:rPr>
        <w:t>ења лицитације води председник Комисије, који своја овлашћења може да пренесе на неког од чланова Комисије.</w:t>
      </w:r>
    </w:p>
    <w:p w:rsidR="00641269" w:rsidRPr="00947DAE" w:rsidRDefault="00641269"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12622A" w:rsidRDefault="00DA757F" w:rsidP="00DA757F">
      <w:pPr>
        <w:shd w:val="clear" w:color="auto" w:fill="FFFFFF" w:themeFill="background1"/>
        <w:spacing w:after="0" w:line="240" w:lineRule="auto"/>
        <w:jc w:val="both"/>
        <w:rPr>
          <w:rFonts w:ascii="Times New Roman" w:hAnsi="Times New Roman" w:cs="Times New Roman"/>
          <w:b/>
          <w:color w:val="1A1617"/>
          <w:sz w:val="24"/>
          <w:szCs w:val="24"/>
          <w:shd w:val="clear" w:color="auto" w:fill="FFFFFF" w:themeFill="background1"/>
        </w:rPr>
      </w:pPr>
    </w:p>
    <w:p w:rsidR="00DA757F" w:rsidRPr="00476C84" w:rsidRDefault="009539C3" w:rsidP="009539C3">
      <w:pPr>
        <w:shd w:val="clear" w:color="auto" w:fill="FFFFFF" w:themeFill="background1"/>
        <w:spacing w:after="0" w:line="240" w:lineRule="auto"/>
        <w:jc w:val="both"/>
        <w:rPr>
          <w:rFonts w:ascii="Times New Roman" w:hAnsi="Times New Roman" w:cs="Times New Roman"/>
          <w:b/>
          <w:color w:val="1A1617"/>
          <w:sz w:val="20"/>
          <w:szCs w:val="20"/>
          <w:shd w:val="clear" w:color="auto" w:fill="FFFFFF" w:themeFill="background1"/>
        </w:rPr>
      </w:pPr>
      <w:r w:rsidRPr="00476C84">
        <w:rPr>
          <w:rFonts w:ascii="Times New Roman" w:hAnsi="Times New Roman" w:cs="Times New Roman"/>
          <w:b/>
          <w:color w:val="1A1617"/>
          <w:sz w:val="20"/>
          <w:szCs w:val="20"/>
          <w:shd w:val="clear" w:color="auto" w:fill="FFFFFF" w:themeFill="background1"/>
        </w:rPr>
        <w:lastRenderedPageBreak/>
        <w:t>5.УСЛОВИ ЗА СПРОВОЂЕЊЕ ПОСТУПКА  ЛИЦИТАЦИЈЕ</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Сматра се да су испуњени услови за спровођење лицитације ако је</w:t>
      </w:r>
      <w:r w:rsidR="009539C3">
        <w:rPr>
          <w:rFonts w:ascii="Times New Roman" w:hAnsi="Times New Roman" w:cs="Times New Roman"/>
          <w:color w:val="1A1617"/>
          <w:sz w:val="24"/>
          <w:szCs w:val="24"/>
          <w:shd w:val="clear" w:color="auto" w:fill="FFFFFF" w:themeFill="background1"/>
        </w:rPr>
        <w:t xml:space="preserve"> пристигла најмање једна  благовремена и исправна понуда.</w:t>
      </w:r>
      <w:r w:rsidRPr="00F02D00">
        <w:rPr>
          <w:rFonts w:ascii="Times New Roman" w:hAnsi="Times New Roman" w:cs="Times New Roman"/>
          <w:color w:val="1A1617"/>
          <w:sz w:val="24"/>
          <w:szCs w:val="24"/>
          <w:shd w:val="clear" w:color="auto" w:fill="FFFFFF" w:themeFill="background1"/>
        </w:rPr>
        <w:t>У случају да нису испуњени услови за лицитацију из предходног става Комисија</w:t>
      </w:r>
      <w:r w:rsidRPr="007708CB">
        <w:rPr>
          <w:rFonts w:ascii="Times New Roman" w:hAnsi="Times New Roman" w:cs="Times New Roman"/>
          <w:color w:val="1A1617"/>
          <w:sz w:val="24"/>
          <w:szCs w:val="24"/>
          <w:shd w:val="clear" w:color="auto" w:fill="FFFFFF" w:themeFill="background1"/>
        </w:rPr>
        <w:t xml:space="preserve"> ће прогласити лицитацију неуспелом.</w:t>
      </w:r>
    </w:p>
    <w:p w:rsidR="006F23DB" w:rsidRPr="00582AF0" w:rsidRDefault="006F23DB" w:rsidP="00DA757F">
      <w:pPr>
        <w:shd w:val="clear" w:color="auto" w:fill="FFFFFF" w:themeFill="background1"/>
        <w:spacing w:after="0" w:line="240" w:lineRule="auto"/>
        <w:rPr>
          <w:rFonts w:ascii="Times New Roman" w:hAnsi="Times New Roman" w:cs="Times New Roman"/>
          <w:b/>
          <w:color w:val="1A1617"/>
          <w:sz w:val="24"/>
          <w:szCs w:val="24"/>
          <w:shd w:val="clear" w:color="auto" w:fill="FFFFFF" w:themeFill="background1"/>
        </w:rPr>
      </w:pPr>
    </w:p>
    <w:p w:rsidR="00DA757F" w:rsidRPr="00476C84" w:rsidRDefault="00476C84" w:rsidP="00476C84">
      <w:pPr>
        <w:shd w:val="clear" w:color="auto" w:fill="FFFFFF" w:themeFill="background1"/>
        <w:spacing w:after="0" w:line="240" w:lineRule="auto"/>
        <w:rPr>
          <w:rFonts w:ascii="Times New Roman" w:hAnsi="Times New Roman" w:cs="Times New Roman"/>
          <w:b/>
          <w:color w:val="1A1617"/>
          <w:sz w:val="20"/>
          <w:szCs w:val="20"/>
          <w:shd w:val="clear" w:color="auto" w:fill="FFFFFF" w:themeFill="background1"/>
        </w:rPr>
      </w:pPr>
      <w:r>
        <w:rPr>
          <w:rFonts w:ascii="Times New Roman" w:hAnsi="Times New Roman" w:cs="Times New Roman"/>
          <w:b/>
          <w:color w:val="1A1617"/>
          <w:sz w:val="20"/>
          <w:szCs w:val="20"/>
          <w:shd w:val="clear" w:color="auto" w:fill="FFFFFF" w:themeFill="background1"/>
        </w:rPr>
        <w:t xml:space="preserve"> 6.</w:t>
      </w:r>
      <w:r w:rsidR="00DA757F" w:rsidRPr="00476C84">
        <w:rPr>
          <w:rFonts w:ascii="Times New Roman" w:hAnsi="Times New Roman" w:cs="Times New Roman"/>
          <w:b/>
          <w:color w:val="1A1617"/>
          <w:sz w:val="20"/>
          <w:szCs w:val="20"/>
          <w:shd w:val="clear" w:color="auto" w:fill="FFFFFF" w:themeFill="background1"/>
        </w:rPr>
        <w:t>ТОК ЛИЦИТАЦИЈЕ</w:t>
      </w:r>
    </w:p>
    <w:p w:rsidR="00DA757F"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Лицитација је јавна и могу јој присуствовати сва заинтересована лица.</w:t>
      </w:r>
    </w:p>
    <w:p w:rsidR="00476C84" w:rsidRPr="007708CB" w:rsidRDefault="00476C84"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476C84" w:rsidRDefault="00476C84" w:rsidP="00476C84">
      <w:pPr>
        <w:shd w:val="clear" w:color="auto" w:fill="FFFFFF" w:themeFill="background1"/>
        <w:spacing w:after="0" w:line="240" w:lineRule="auto"/>
        <w:rPr>
          <w:rFonts w:ascii="Times New Roman" w:hAnsi="Times New Roman" w:cs="Times New Roman"/>
          <w:b/>
          <w:color w:val="1A1617"/>
          <w:sz w:val="20"/>
          <w:szCs w:val="20"/>
          <w:shd w:val="clear" w:color="auto" w:fill="FFFFFF" w:themeFill="background1"/>
        </w:rPr>
      </w:pPr>
      <w:r>
        <w:rPr>
          <w:rFonts w:ascii="Times New Roman" w:hAnsi="Times New Roman" w:cs="Times New Roman"/>
          <w:b/>
          <w:color w:val="1A1617"/>
          <w:sz w:val="20"/>
          <w:szCs w:val="20"/>
          <w:shd w:val="clear" w:color="auto" w:fill="FFFFFF" w:themeFill="background1"/>
        </w:rPr>
        <w:t>7.</w:t>
      </w:r>
      <w:r w:rsidR="00DA757F" w:rsidRPr="00476C84">
        <w:rPr>
          <w:rFonts w:ascii="Times New Roman" w:hAnsi="Times New Roman" w:cs="Times New Roman"/>
          <w:b/>
          <w:color w:val="1A1617"/>
          <w:sz w:val="20"/>
          <w:szCs w:val="20"/>
          <w:shd w:val="clear" w:color="auto" w:fill="FFFFFF" w:themeFill="background1"/>
        </w:rPr>
        <w:t>ЛИЦИТАЦИЈА СА ЈЕДНИМ УЧЕСНИКОМ</w:t>
      </w:r>
    </w:p>
    <w:p w:rsidR="00DA757F" w:rsidRPr="00354790"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sidRPr="00354790">
        <w:rPr>
          <w:rFonts w:ascii="Times New Roman" w:hAnsi="Times New Roman" w:cs="Times New Roman"/>
          <w:color w:val="1A1617"/>
          <w:sz w:val="24"/>
          <w:szCs w:val="24"/>
          <w:shd w:val="clear" w:color="auto" w:fill="FFFFFF" w:themeFill="background1"/>
        </w:rPr>
        <w:t>Ако је само једно лице стекло статус учесника на лицитацији</w:t>
      </w:r>
      <w:r>
        <w:rPr>
          <w:rFonts w:ascii="Times New Roman" w:hAnsi="Times New Roman" w:cs="Times New Roman"/>
          <w:color w:val="1A1617"/>
          <w:sz w:val="24"/>
          <w:szCs w:val="24"/>
          <w:shd w:val="clear" w:color="auto" w:fill="FFFFFF" w:themeFill="background1"/>
        </w:rPr>
        <w:t>лицитација се сматра успелом</w:t>
      </w:r>
      <w:r>
        <w:rPr>
          <w:rFonts w:ascii="Times New Roman" w:hAnsi="Times New Roman" w:cs="Times New Roman"/>
          <w:color w:val="1A1617"/>
          <w:sz w:val="24"/>
          <w:szCs w:val="24"/>
          <w:shd w:val="clear" w:color="auto" w:fill="FFFFFF" w:themeFill="background1"/>
          <w:lang w:val="sr-Cyrl-CS"/>
        </w:rPr>
        <w:t>.</w:t>
      </w:r>
    </w:p>
    <w:p w:rsidR="00DA757F" w:rsidRPr="000B520E"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476C84" w:rsidRDefault="00476C84" w:rsidP="00476C84">
      <w:pPr>
        <w:shd w:val="clear" w:color="auto" w:fill="FFFFFF" w:themeFill="background1"/>
        <w:spacing w:after="0" w:line="240" w:lineRule="auto"/>
        <w:rPr>
          <w:rFonts w:ascii="Times New Roman" w:hAnsi="Times New Roman" w:cs="Times New Roman"/>
          <w:b/>
          <w:color w:val="1A1617"/>
          <w:sz w:val="20"/>
          <w:szCs w:val="20"/>
          <w:shd w:val="clear" w:color="auto" w:fill="FFFFFF" w:themeFill="background1"/>
        </w:rPr>
      </w:pPr>
      <w:r>
        <w:rPr>
          <w:rFonts w:ascii="Times New Roman" w:hAnsi="Times New Roman" w:cs="Times New Roman"/>
          <w:b/>
          <w:color w:val="1A1617"/>
          <w:sz w:val="20"/>
          <w:szCs w:val="20"/>
          <w:shd w:val="clear" w:color="auto" w:fill="FFFFFF" w:themeFill="background1"/>
        </w:rPr>
        <w:t>8.</w:t>
      </w:r>
      <w:r w:rsidR="00DA757F" w:rsidRPr="00476C84">
        <w:rPr>
          <w:rFonts w:ascii="Times New Roman" w:hAnsi="Times New Roman" w:cs="Times New Roman"/>
          <w:b/>
          <w:color w:val="1A1617"/>
          <w:sz w:val="20"/>
          <w:szCs w:val="20"/>
          <w:shd w:val="clear" w:color="auto" w:fill="FFFFFF" w:themeFill="background1"/>
        </w:rPr>
        <w:t>ЛИЦИТАЦИЈА СА ВИШЕ УЧЕСНИКА</w:t>
      </w:r>
    </w:p>
    <w:p w:rsidR="00DA757F"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sidRPr="007708CB">
        <w:rPr>
          <w:rFonts w:ascii="Times New Roman" w:hAnsi="Times New Roman" w:cs="Times New Roman"/>
          <w:color w:val="1A1617"/>
          <w:sz w:val="24"/>
          <w:szCs w:val="24"/>
          <w:shd w:val="clear" w:color="auto" w:fill="FFFFFF" w:themeFill="background1"/>
        </w:rPr>
        <w:t xml:space="preserve">Ако је више од једног лица стекло статус учесника на лицитацији, </w:t>
      </w:r>
      <w:r>
        <w:rPr>
          <w:rFonts w:ascii="Times New Roman" w:hAnsi="Times New Roman" w:cs="Times New Roman"/>
          <w:color w:val="1A1617"/>
          <w:sz w:val="24"/>
          <w:szCs w:val="24"/>
          <w:shd w:val="clear" w:color="auto" w:fill="FFFFFF" w:themeFill="background1"/>
          <w:lang w:val="sr-Cyrl-CS"/>
        </w:rPr>
        <w:t xml:space="preserve">лицитатор чита цене из пријава. </w:t>
      </w:r>
    </w:p>
    <w:p w:rsidR="00DA757F" w:rsidRPr="00017FDB"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Pr>
          <w:rFonts w:ascii="Times New Roman" w:hAnsi="Times New Roman" w:cs="Times New Roman"/>
          <w:color w:val="1A1617"/>
          <w:sz w:val="24"/>
          <w:szCs w:val="24"/>
          <w:shd w:val="clear" w:color="auto" w:fill="FFFFFF" w:themeFill="background1"/>
          <w:lang w:val="sr-Cyrl-CS"/>
        </w:rPr>
        <w:t xml:space="preserve">У случају да су цене из две или више пријава исте, као </w:t>
      </w:r>
      <w:r>
        <w:rPr>
          <w:rFonts w:ascii="Times New Roman" w:hAnsi="Times New Roman" w:cs="Times New Roman"/>
          <w:color w:val="1A1617"/>
          <w:sz w:val="24"/>
          <w:szCs w:val="24"/>
          <w:shd w:val="clear" w:color="auto" w:fill="FFFFFF" w:themeFill="background1"/>
        </w:rPr>
        <w:t>најповољнији понуђач</w:t>
      </w:r>
      <w:r>
        <w:rPr>
          <w:rFonts w:ascii="Times New Roman" w:hAnsi="Times New Roman" w:cs="Times New Roman"/>
          <w:color w:val="1A1617"/>
          <w:sz w:val="24"/>
          <w:szCs w:val="24"/>
          <w:shd w:val="clear" w:color="auto" w:fill="FFFFFF" w:themeFill="background1"/>
          <w:lang w:val="sr-Cyrl-CS"/>
        </w:rPr>
        <w:t xml:space="preserve"> биће проглашен учесник лицитације који је понудио краћи </w:t>
      </w:r>
      <w:r w:rsidRPr="006F23DB">
        <w:rPr>
          <w:rFonts w:ascii="Times New Roman" w:hAnsi="Times New Roman" w:cs="Times New Roman"/>
          <w:color w:val="1A1617"/>
          <w:sz w:val="24"/>
          <w:szCs w:val="24"/>
          <w:shd w:val="clear" w:color="auto" w:fill="FFFFFF" w:themeFill="background1"/>
          <w:lang w:val="sr-Cyrl-CS"/>
        </w:rPr>
        <w:t xml:space="preserve">рок преузимања </w:t>
      </w:r>
      <w:r w:rsidR="003D342B" w:rsidRPr="006F23DB">
        <w:rPr>
          <w:rFonts w:ascii="Times New Roman" w:eastAsia="Times New Roman" w:hAnsi="Times New Roman" w:cs="Times New Roman"/>
          <w:sz w:val="24"/>
          <w:szCs w:val="24"/>
          <w:lang w:val="sr-Cyrl-CS"/>
        </w:rPr>
        <w:t>предмета</w:t>
      </w:r>
      <w:r w:rsidR="003D342B">
        <w:rPr>
          <w:rFonts w:ascii="Times New Roman" w:eastAsia="Times New Roman" w:hAnsi="Times New Roman" w:cs="Times New Roman"/>
          <w:sz w:val="24"/>
          <w:szCs w:val="24"/>
          <w:lang w:val="sr-Cyrl-CS"/>
        </w:rPr>
        <w:t xml:space="preserve"> продаје</w:t>
      </w:r>
      <w:r>
        <w:rPr>
          <w:rFonts w:ascii="Times New Roman" w:hAnsi="Times New Roman" w:cs="Times New Roman"/>
          <w:color w:val="1A1617"/>
          <w:sz w:val="24"/>
          <w:szCs w:val="24"/>
          <w:shd w:val="clear" w:color="auto" w:fill="FFFFFF" w:themeFill="background1"/>
          <w:lang w:val="sr-Cyrl-CS"/>
        </w:rPr>
        <w:t xml:space="preserve">. </w:t>
      </w:r>
    </w:p>
    <w:p w:rsidR="00DA757F"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Pr>
          <w:rFonts w:ascii="Times New Roman" w:hAnsi="Times New Roman" w:cs="Times New Roman"/>
          <w:color w:val="1A1617"/>
          <w:sz w:val="24"/>
          <w:szCs w:val="24"/>
          <w:shd w:val="clear" w:color="auto" w:fill="FFFFFF" w:themeFill="background1"/>
          <w:lang w:val="sr-Cyrl-CS"/>
        </w:rPr>
        <w:t xml:space="preserve">У случају да су цене из две или више пријава исте, као и ако је понуђен исти рок преузимања </w:t>
      </w:r>
      <w:r w:rsidR="009834C7">
        <w:rPr>
          <w:rFonts w:ascii="Times New Roman" w:eastAsia="Times New Roman" w:hAnsi="Times New Roman" w:cs="Times New Roman"/>
          <w:sz w:val="24"/>
          <w:szCs w:val="24"/>
          <w:lang w:val="sr-Cyrl-CS"/>
        </w:rPr>
        <w:t>предмета продаје исти</w:t>
      </w:r>
      <w:r>
        <w:rPr>
          <w:rFonts w:ascii="Times New Roman" w:hAnsi="Times New Roman" w:cs="Times New Roman"/>
          <w:color w:val="1A1617"/>
          <w:sz w:val="24"/>
          <w:szCs w:val="24"/>
          <w:shd w:val="clear" w:color="auto" w:fill="FFFFFF" w:themeFill="background1"/>
          <w:lang w:val="sr-Cyrl-CS"/>
        </w:rPr>
        <w:t xml:space="preserve">, </w:t>
      </w:r>
      <w:r>
        <w:rPr>
          <w:rFonts w:ascii="Times New Roman" w:hAnsi="Times New Roman" w:cs="Times New Roman"/>
          <w:color w:val="1A1617"/>
          <w:sz w:val="24"/>
          <w:szCs w:val="24"/>
          <w:shd w:val="clear" w:color="auto" w:fill="FFFFFF" w:themeFill="background1"/>
        </w:rPr>
        <w:t>најповољнији понуђач</w:t>
      </w:r>
      <w:r>
        <w:rPr>
          <w:rFonts w:ascii="Times New Roman" w:hAnsi="Times New Roman" w:cs="Times New Roman"/>
          <w:color w:val="1A1617"/>
          <w:sz w:val="24"/>
          <w:szCs w:val="24"/>
          <w:shd w:val="clear" w:color="auto" w:fill="FFFFFF" w:themeFill="background1"/>
          <w:lang w:val="sr-Cyrl-CS"/>
        </w:rPr>
        <w:t xml:space="preserve"> биће извучен путем жреба. </w:t>
      </w:r>
    </w:p>
    <w:p w:rsidR="00DA757F"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Pr>
          <w:rFonts w:ascii="Times New Roman" w:hAnsi="Times New Roman" w:cs="Times New Roman"/>
          <w:color w:val="1A1617"/>
          <w:sz w:val="24"/>
          <w:szCs w:val="24"/>
          <w:shd w:val="clear" w:color="auto" w:fill="FFFFFF" w:themeFill="background1"/>
          <w:lang w:val="sr-Cyrl-CS"/>
        </w:rPr>
        <w:t>Сви учесници лицитације ће бити писаним путем позвани да присуствују поступку извлачења путем жреба. Уколико су сви учесници присутни на отварању пријава, извлачењ</w:t>
      </w:r>
      <w:r w:rsidR="009834C7">
        <w:rPr>
          <w:rFonts w:ascii="Times New Roman" w:hAnsi="Times New Roman" w:cs="Times New Roman"/>
          <w:color w:val="1A1617"/>
          <w:sz w:val="24"/>
          <w:szCs w:val="24"/>
          <w:shd w:val="clear" w:color="auto" w:fill="FFFFFF" w:themeFill="background1"/>
          <w:lang w:val="sr-Cyrl-CS"/>
        </w:rPr>
        <w:t xml:space="preserve">е путем жреба ће се одржати </w:t>
      </w:r>
      <w:r w:rsidR="009834C7" w:rsidRPr="00652203">
        <w:rPr>
          <w:rFonts w:ascii="Times New Roman" w:hAnsi="Times New Roman" w:cs="Times New Roman"/>
          <w:color w:val="1A1617"/>
          <w:sz w:val="24"/>
          <w:szCs w:val="24"/>
          <w:shd w:val="clear" w:color="auto" w:fill="FFFFFF" w:themeFill="background1"/>
          <w:lang w:val="sr-Cyrl-CS"/>
        </w:rPr>
        <w:t>истог дана, након отварања пријава.</w:t>
      </w:r>
    </w:p>
    <w:p w:rsidR="00DA757F" w:rsidRPr="00017FDB"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r>
        <w:rPr>
          <w:rFonts w:ascii="Times New Roman" w:hAnsi="Times New Roman" w:cs="Times New Roman"/>
          <w:color w:val="1A1617"/>
          <w:sz w:val="24"/>
          <w:szCs w:val="24"/>
          <w:shd w:val="clear" w:color="auto" w:fill="FFFFFF" w:themeFill="background1"/>
          <w:lang w:val="sr-Cyrl-CS"/>
        </w:rPr>
        <w:t xml:space="preserve">Називи свих учесника биће написани на папирима исте боје и величине, биће стављени у посуду и  председник комисије ће извршити извлачење. </w:t>
      </w:r>
    </w:p>
    <w:p w:rsidR="00DA757F" w:rsidRPr="00FB4532"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p>
    <w:p w:rsidR="00DA757F" w:rsidRPr="00476C84" w:rsidRDefault="00476C84" w:rsidP="00476C84">
      <w:pPr>
        <w:shd w:val="clear" w:color="auto" w:fill="FFFFFF" w:themeFill="background1"/>
        <w:spacing w:after="0" w:line="240" w:lineRule="auto"/>
        <w:jc w:val="both"/>
        <w:rPr>
          <w:rFonts w:ascii="Times New Roman" w:hAnsi="Times New Roman" w:cs="Times New Roman"/>
          <w:b/>
          <w:color w:val="1A1617"/>
          <w:sz w:val="20"/>
          <w:szCs w:val="20"/>
          <w:shd w:val="clear" w:color="auto" w:fill="FFFFFF" w:themeFill="background1"/>
        </w:rPr>
      </w:pPr>
      <w:r>
        <w:rPr>
          <w:rFonts w:ascii="Times New Roman" w:hAnsi="Times New Roman" w:cs="Times New Roman"/>
          <w:b/>
          <w:color w:val="1A1617"/>
          <w:sz w:val="20"/>
          <w:szCs w:val="20"/>
          <w:shd w:val="clear" w:color="auto" w:fill="FFFFFF" w:themeFill="background1"/>
        </w:rPr>
        <w:t>9.</w:t>
      </w:r>
      <w:r w:rsidR="00DA757F" w:rsidRPr="00476C84">
        <w:rPr>
          <w:rFonts w:ascii="Times New Roman" w:hAnsi="Times New Roman" w:cs="Times New Roman"/>
          <w:b/>
          <w:color w:val="1A1617"/>
          <w:sz w:val="20"/>
          <w:szCs w:val="20"/>
          <w:shd w:val="clear" w:color="auto" w:fill="FFFFFF" w:themeFill="background1"/>
        </w:rPr>
        <w:t>ОДРЖАВАЊЕ РЕДА</w:t>
      </w:r>
    </w:p>
    <w:p w:rsidR="00DA757F" w:rsidRPr="007708CB"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Председник Комисије / лицитатор је задужен да предузима</w:t>
      </w:r>
      <w:r w:rsidRPr="007708CB">
        <w:rPr>
          <w:rFonts w:ascii="Times New Roman" w:hAnsi="Times New Roman" w:cs="Times New Roman"/>
          <w:color w:val="1A1617"/>
          <w:sz w:val="24"/>
          <w:szCs w:val="24"/>
          <w:shd w:val="clear" w:color="auto" w:fill="FFFFFF" w:themeFill="background1"/>
        </w:rPr>
        <w:t xml:space="preserve"> мере у циљу неометаног одвијања тока лицитације.</w:t>
      </w:r>
    </w:p>
    <w:p w:rsidR="00DA757F" w:rsidRPr="007B4B05"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 xml:space="preserve">За ометање тока лицитације, лицитатор </w:t>
      </w:r>
      <w:r>
        <w:rPr>
          <w:rFonts w:ascii="Times New Roman" w:hAnsi="Times New Roman" w:cs="Times New Roman"/>
          <w:color w:val="1A1617"/>
          <w:sz w:val="24"/>
          <w:szCs w:val="24"/>
          <w:shd w:val="clear" w:color="auto" w:fill="FFFFFF" w:themeFill="background1"/>
        </w:rPr>
        <w:t>најпре јавно опомиње</w:t>
      </w:r>
      <w:r w:rsidRPr="007708CB">
        <w:rPr>
          <w:rFonts w:ascii="Times New Roman" w:hAnsi="Times New Roman" w:cs="Times New Roman"/>
          <w:color w:val="1A1617"/>
          <w:sz w:val="24"/>
          <w:szCs w:val="24"/>
          <w:shd w:val="clear" w:color="auto" w:fill="FFFFFF" w:themeFill="background1"/>
        </w:rPr>
        <w:t xml:space="preserve"> учеснике и упозорава учеснике о мерама које ће се употребити ако се ометање настави.</w:t>
      </w:r>
    </w:p>
    <w:p w:rsidR="00DA757F" w:rsidRPr="007708CB"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Ако учесник лицитације и после опомене омета ток лицитације, лицитатор му изриче меру удаљења која се и</w:t>
      </w:r>
      <w:r>
        <w:rPr>
          <w:rFonts w:ascii="Times New Roman" w:hAnsi="Times New Roman" w:cs="Times New Roman"/>
          <w:color w:val="1A1617"/>
          <w:sz w:val="24"/>
          <w:szCs w:val="24"/>
          <w:shd w:val="clear" w:color="auto" w:fill="FFFFFF" w:themeFill="background1"/>
        </w:rPr>
        <w:t>зврашава добровољно или је извр</w:t>
      </w:r>
      <w:r w:rsidRPr="007708CB">
        <w:rPr>
          <w:rFonts w:ascii="Times New Roman" w:hAnsi="Times New Roman" w:cs="Times New Roman"/>
          <w:color w:val="1A1617"/>
          <w:sz w:val="24"/>
          <w:szCs w:val="24"/>
          <w:shd w:val="clear" w:color="auto" w:fill="FFFFFF" w:themeFill="background1"/>
        </w:rPr>
        <w:t xml:space="preserve">шавају овлашћена лица, задужена за одржавање реда </w:t>
      </w:r>
      <w:r>
        <w:rPr>
          <w:rFonts w:ascii="Times New Roman" w:hAnsi="Times New Roman" w:cs="Times New Roman"/>
          <w:color w:val="1A1617"/>
          <w:sz w:val="24"/>
          <w:szCs w:val="24"/>
          <w:shd w:val="clear" w:color="auto" w:fill="FFFFFF" w:themeFill="background1"/>
        </w:rPr>
        <w:t xml:space="preserve">и дисциплине </w:t>
      </w:r>
      <w:r w:rsidRPr="007708CB">
        <w:rPr>
          <w:rFonts w:ascii="Times New Roman" w:hAnsi="Times New Roman" w:cs="Times New Roman"/>
          <w:color w:val="1A1617"/>
          <w:sz w:val="24"/>
          <w:szCs w:val="24"/>
          <w:shd w:val="clear" w:color="auto" w:fill="FFFFFF" w:themeFill="background1"/>
        </w:rPr>
        <w:t>на</w:t>
      </w:r>
      <w:r>
        <w:rPr>
          <w:rFonts w:ascii="Times New Roman" w:hAnsi="Times New Roman" w:cs="Times New Roman"/>
          <w:color w:val="1A1617"/>
          <w:sz w:val="24"/>
          <w:szCs w:val="24"/>
          <w:shd w:val="clear" w:color="auto" w:fill="FFFFFF" w:themeFill="background1"/>
        </w:rPr>
        <w:t xml:space="preserve"> месту одржавња</w:t>
      </w:r>
      <w:r w:rsidRPr="007708CB">
        <w:rPr>
          <w:rFonts w:ascii="Times New Roman" w:hAnsi="Times New Roman" w:cs="Times New Roman"/>
          <w:color w:val="1A1617"/>
          <w:sz w:val="24"/>
          <w:szCs w:val="24"/>
          <w:shd w:val="clear" w:color="auto" w:fill="FFFFFF" w:themeFill="background1"/>
        </w:rPr>
        <w:t xml:space="preserve"> л</w:t>
      </w:r>
      <w:r>
        <w:rPr>
          <w:rFonts w:ascii="Times New Roman" w:hAnsi="Times New Roman" w:cs="Times New Roman"/>
          <w:color w:val="1A1617"/>
          <w:sz w:val="24"/>
          <w:szCs w:val="24"/>
          <w:shd w:val="clear" w:color="auto" w:fill="FFFFFF" w:themeFill="background1"/>
        </w:rPr>
        <w:t>ицитације</w:t>
      </w:r>
      <w:r w:rsidRPr="007708CB">
        <w:rPr>
          <w:rFonts w:ascii="Times New Roman" w:hAnsi="Times New Roman" w:cs="Times New Roman"/>
          <w:color w:val="1A1617"/>
          <w:sz w:val="24"/>
          <w:szCs w:val="24"/>
          <w:shd w:val="clear" w:color="auto" w:fill="FFFFFF" w:themeFill="background1"/>
        </w:rPr>
        <w:t>.</w:t>
      </w:r>
    </w:p>
    <w:p w:rsidR="00DA757F"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Учесник својим понашањем омета ток поступка</w:t>
      </w:r>
      <w:r>
        <w:rPr>
          <w:rFonts w:ascii="Times New Roman" w:hAnsi="Times New Roman" w:cs="Times New Roman"/>
          <w:color w:val="1A1617"/>
          <w:sz w:val="24"/>
          <w:szCs w:val="24"/>
          <w:shd w:val="clear" w:color="auto" w:fill="FFFFFF" w:themeFill="background1"/>
        </w:rPr>
        <w:t xml:space="preserve"> лицитације када</w:t>
      </w:r>
      <w:r w:rsidRPr="007708CB">
        <w:rPr>
          <w:rFonts w:ascii="Times New Roman" w:hAnsi="Times New Roman" w:cs="Times New Roman"/>
          <w:color w:val="1A1617"/>
          <w:sz w:val="24"/>
          <w:szCs w:val="24"/>
          <w:shd w:val="clear" w:color="auto" w:fill="FFFFFF" w:themeFill="background1"/>
        </w:rPr>
        <w:t>:</w:t>
      </w:r>
    </w:p>
    <w:p w:rsidR="00476C84" w:rsidRPr="00FB4532" w:rsidRDefault="00476C84" w:rsidP="00DA757F">
      <w:pPr>
        <w:pStyle w:val="ListParagraph"/>
        <w:shd w:val="clear" w:color="auto" w:fill="FFFFFF" w:themeFill="background1"/>
        <w:spacing w:after="0" w:line="240" w:lineRule="auto"/>
        <w:ind w:left="0"/>
        <w:jc w:val="both"/>
        <w:rPr>
          <w:rFonts w:ascii="Times New Roman" w:hAnsi="Times New Roman" w:cs="Times New Roman"/>
          <w:color w:val="1A1617"/>
          <w:sz w:val="24"/>
          <w:szCs w:val="24"/>
          <w:shd w:val="clear" w:color="auto" w:fill="FFFFFF" w:themeFill="background1"/>
          <w:lang w:val="sr-Cyrl-CS"/>
        </w:rPr>
      </w:pPr>
    </w:p>
    <w:p w:rsidR="00DA757F" w:rsidRPr="007B4B05"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 xml:space="preserve">Омета </w:t>
      </w:r>
      <w:r w:rsidRPr="007708CB">
        <w:rPr>
          <w:rFonts w:ascii="Times New Roman" w:hAnsi="Times New Roman" w:cs="Times New Roman"/>
          <w:color w:val="1A1617"/>
          <w:sz w:val="24"/>
          <w:szCs w:val="24"/>
          <w:shd w:val="clear" w:color="auto" w:fill="FFFFFF" w:themeFill="background1"/>
        </w:rPr>
        <w:t>д</w:t>
      </w:r>
      <w:r>
        <w:rPr>
          <w:rFonts w:ascii="Times New Roman" w:hAnsi="Times New Roman" w:cs="Times New Roman"/>
          <w:color w:val="1A1617"/>
          <w:sz w:val="24"/>
          <w:szCs w:val="24"/>
          <w:shd w:val="clear" w:color="auto" w:fill="FFFFFF" w:themeFill="background1"/>
        </w:rPr>
        <w:t>руге учеснике на лицитацији</w:t>
      </w:r>
    </w:p>
    <w:p w:rsidR="00DA757F" w:rsidRPr="00FB4532"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Омета рад Комисије на било који</w:t>
      </w:r>
      <w:r w:rsidRPr="007708CB">
        <w:rPr>
          <w:rFonts w:ascii="Times New Roman" w:hAnsi="Times New Roman" w:cs="Times New Roman"/>
          <w:color w:val="1A1617"/>
          <w:sz w:val="24"/>
          <w:szCs w:val="24"/>
          <w:shd w:val="clear" w:color="auto" w:fill="FFFFFF" w:themeFill="background1"/>
        </w:rPr>
        <w:t xml:space="preserve"> начин.</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Учесник лицитације коме је изречена мера удаљења може уложити приговор усмено на записник.</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Пр</w:t>
      </w:r>
      <w:r>
        <w:rPr>
          <w:rFonts w:ascii="Times New Roman" w:hAnsi="Times New Roman" w:cs="Times New Roman"/>
          <w:color w:val="1A1617"/>
          <w:sz w:val="24"/>
          <w:szCs w:val="24"/>
          <w:shd w:val="clear" w:color="auto" w:fill="FFFFFF" w:themeFill="background1"/>
        </w:rPr>
        <w:t>иговор</w:t>
      </w:r>
      <w:r w:rsidRPr="007708CB">
        <w:rPr>
          <w:rFonts w:ascii="Times New Roman" w:hAnsi="Times New Roman" w:cs="Times New Roman"/>
          <w:color w:val="1A1617"/>
          <w:sz w:val="24"/>
          <w:szCs w:val="24"/>
          <w:shd w:val="clear" w:color="auto" w:fill="FFFFFF" w:themeFill="background1"/>
        </w:rPr>
        <w:t xml:space="preserve"> не одлаже лицитацију, а о основаности приговора одлучује Комисија, непосредно по његовом улагању.Одлука Комисије по приговору је коначна.</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3F738B"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z w:val="20"/>
          <w:szCs w:val="20"/>
          <w:shd w:val="clear" w:color="auto" w:fill="FFFFFF" w:themeFill="background1"/>
        </w:rPr>
      </w:pPr>
      <w:r w:rsidRPr="003F738B">
        <w:rPr>
          <w:rFonts w:ascii="Times New Roman" w:hAnsi="Times New Roman" w:cs="Times New Roman"/>
          <w:b/>
          <w:color w:val="1A1617"/>
          <w:sz w:val="20"/>
          <w:szCs w:val="20"/>
          <w:shd w:val="clear" w:color="auto" w:fill="FFFFFF" w:themeFill="background1"/>
        </w:rPr>
        <w:t>ЗАПИСНИК</w:t>
      </w:r>
    </w:p>
    <w:p w:rsidR="00DA757F" w:rsidRPr="00A5232D" w:rsidRDefault="00DA757F" w:rsidP="00DA757F">
      <w:pPr>
        <w:pStyle w:val="ListParagraph"/>
        <w:shd w:val="clear" w:color="auto" w:fill="FFFFFF" w:themeFill="background1"/>
        <w:spacing w:after="0"/>
        <w:ind w:left="0"/>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О почетку, току и завршетку лицитације, саставља се записник о лицитацији (у даљем тексту: записник).</w:t>
      </w:r>
    </w:p>
    <w:p w:rsidR="00DA757F"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Записник садржи:</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Презиме и име председника, осталих чланова Комисије и записничара</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Д</w:t>
      </w:r>
      <w:r>
        <w:rPr>
          <w:rFonts w:ascii="Times New Roman" w:hAnsi="Times New Roman" w:cs="Times New Roman"/>
          <w:color w:val="1A1617"/>
          <w:sz w:val="24"/>
          <w:szCs w:val="24"/>
          <w:shd w:val="clear" w:color="auto" w:fill="FFFFFF" w:themeFill="background1"/>
        </w:rPr>
        <w:t>атум и време почетка</w:t>
      </w:r>
      <w:r w:rsidRPr="007708CB">
        <w:rPr>
          <w:rFonts w:ascii="Times New Roman" w:hAnsi="Times New Roman" w:cs="Times New Roman"/>
          <w:color w:val="1A1617"/>
          <w:sz w:val="24"/>
          <w:szCs w:val="24"/>
          <w:shd w:val="clear" w:color="auto" w:fill="FFFFFF" w:themeFill="background1"/>
        </w:rPr>
        <w:t xml:space="preserve"> лицитације</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Предмет лицитације</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Почетну цену</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Списак регистрованих учесника</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Износ најповољније понуде и податке о најповољнијем понуђачу</w:t>
      </w:r>
    </w:p>
    <w:p w:rsidR="00DA757F" w:rsidRPr="007708CB"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Изречене мере према учесницима и присутним лицима</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 xml:space="preserve">Приговоре </w:t>
      </w:r>
      <w:r>
        <w:rPr>
          <w:rFonts w:ascii="Times New Roman" w:hAnsi="Times New Roman" w:cs="Times New Roman"/>
          <w:color w:val="1A1617"/>
          <w:sz w:val="24"/>
          <w:szCs w:val="24"/>
          <w:shd w:val="clear" w:color="auto" w:fill="FFFFFF" w:themeFill="background1"/>
        </w:rPr>
        <w:t>и примедбе учесника</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lastRenderedPageBreak/>
        <w:t>Одлуке о приговорима</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Остале податке од значаја за рад Комисије</w:t>
      </w:r>
    </w:p>
    <w:p w:rsidR="00DA757F" w:rsidRPr="00A5232D"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 xml:space="preserve">Датум и време </w:t>
      </w:r>
      <w:r w:rsidRPr="007708CB">
        <w:rPr>
          <w:rFonts w:ascii="Times New Roman" w:hAnsi="Times New Roman" w:cs="Times New Roman"/>
          <w:color w:val="1A1617"/>
          <w:sz w:val="24"/>
          <w:szCs w:val="24"/>
          <w:shd w:val="clear" w:color="auto" w:fill="FFFFFF" w:themeFill="background1"/>
        </w:rPr>
        <w:t>завршетка лицитације</w:t>
      </w:r>
    </w:p>
    <w:p w:rsidR="00DA757F" w:rsidRPr="00A5232D" w:rsidRDefault="00DA757F" w:rsidP="00DA757F">
      <w:pPr>
        <w:pStyle w:val="ListParagraph"/>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725AB4"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Записник потписују</w:t>
      </w:r>
      <w:r>
        <w:rPr>
          <w:rFonts w:ascii="Times New Roman" w:hAnsi="Times New Roman" w:cs="Times New Roman"/>
          <w:color w:val="1A1617"/>
          <w:sz w:val="24"/>
          <w:szCs w:val="24"/>
          <w:shd w:val="clear" w:color="auto" w:fill="FFFFFF" w:themeFill="background1"/>
        </w:rPr>
        <w:t>: п</w:t>
      </w:r>
      <w:r w:rsidRPr="00A5232D">
        <w:rPr>
          <w:rFonts w:ascii="Times New Roman" w:hAnsi="Times New Roman" w:cs="Times New Roman"/>
          <w:color w:val="1A1617"/>
          <w:sz w:val="24"/>
          <w:szCs w:val="24"/>
          <w:shd w:val="clear" w:color="auto" w:fill="FFFFFF" w:themeFill="background1"/>
        </w:rPr>
        <w:t>редседник Комисије, чланови Комисије и записничар</w:t>
      </w:r>
      <w:r>
        <w:rPr>
          <w:rFonts w:ascii="Times New Roman" w:hAnsi="Times New Roman" w:cs="Times New Roman"/>
          <w:color w:val="1A1617"/>
          <w:sz w:val="24"/>
          <w:szCs w:val="24"/>
          <w:shd w:val="clear" w:color="auto" w:fill="FFFFFF" w:themeFill="background1"/>
        </w:rPr>
        <w:t>, најповољнији понуђач</w:t>
      </w:r>
      <w:r w:rsidRPr="00A5232D">
        <w:rPr>
          <w:rFonts w:ascii="Times New Roman" w:hAnsi="Times New Roman" w:cs="Times New Roman"/>
          <w:color w:val="1A1617"/>
          <w:sz w:val="24"/>
          <w:szCs w:val="24"/>
          <w:shd w:val="clear" w:color="auto" w:fill="FFFFFF" w:themeFill="background1"/>
        </w:rPr>
        <w:t xml:space="preserve"> или његов овлашћени заступник</w:t>
      </w:r>
      <w:r>
        <w:rPr>
          <w:rFonts w:ascii="Times New Roman" w:hAnsi="Times New Roman" w:cs="Times New Roman"/>
          <w:color w:val="1A1617"/>
          <w:sz w:val="24"/>
          <w:szCs w:val="24"/>
          <w:shd w:val="clear" w:color="auto" w:fill="FFFFFF" w:themeFill="background1"/>
        </w:rPr>
        <w:t xml:space="preserve"> и с</w:t>
      </w:r>
      <w:r w:rsidRPr="005E5898">
        <w:rPr>
          <w:rFonts w:ascii="Times New Roman" w:hAnsi="Times New Roman" w:cs="Times New Roman"/>
          <w:color w:val="1A1617"/>
          <w:sz w:val="24"/>
          <w:szCs w:val="24"/>
          <w:shd w:val="clear" w:color="auto" w:fill="FFFFFF" w:themeFill="background1"/>
        </w:rPr>
        <w:t xml:space="preserve">ви </w:t>
      </w:r>
      <w:r>
        <w:rPr>
          <w:rFonts w:ascii="Times New Roman" w:hAnsi="Times New Roman" w:cs="Times New Roman"/>
          <w:color w:val="1A1617"/>
          <w:sz w:val="24"/>
          <w:szCs w:val="24"/>
          <w:shd w:val="clear" w:color="auto" w:fill="FFFFFF" w:themeFill="background1"/>
          <w:lang w:val="sr-Cyrl-CS"/>
        </w:rPr>
        <w:t xml:space="preserve">остали </w:t>
      </w:r>
      <w:r w:rsidRPr="005E5898">
        <w:rPr>
          <w:rFonts w:ascii="Times New Roman" w:hAnsi="Times New Roman" w:cs="Times New Roman"/>
          <w:color w:val="1A1617"/>
          <w:sz w:val="24"/>
          <w:szCs w:val="24"/>
          <w:shd w:val="clear" w:color="auto" w:fill="FFFFFF" w:themeFill="background1"/>
        </w:rPr>
        <w:t>учесници на лицитацији</w:t>
      </w:r>
    </w:p>
    <w:p w:rsidR="00DA757F"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lang w:val="sr-Cyrl-BA"/>
        </w:rPr>
        <w:t>Након што се з</w:t>
      </w:r>
      <w:r>
        <w:rPr>
          <w:rFonts w:ascii="Times New Roman" w:hAnsi="Times New Roman" w:cs="Times New Roman"/>
          <w:color w:val="1A1617"/>
          <w:sz w:val="24"/>
          <w:szCs w:val="24"/>
          <w:shd w:val="clear" w:color="auto" w:fill="FFFFFF" w:themeFill="background1"/>
        </w:rPr>
        <w:t>аписник састав</w:t>
      </w:r>
      <w:r>
        <w:rPr>
          <w:rFonts w:ascii="Times New Roman" w:hAnsi="Times New Roman" w:cs="Times New Roman"/>
          <w:color w:val="1A1617"/>
          <w:sz w:val="24"/>
          <w:szCs w:val="24"/>
          <w:shd w:val="clear" w:color="auto" w:fill="FFFFFF" w:themeFill="background1"/>
          <w:lang w:val="sr-Cyrl-BA"/>
        </w:rPr>
        <w:t xml:space="preserve">ии потпише копија </w:t>
      </w:r>
      <w:r w:rsidRPr="007B26BA">
        <w:rPr>
          <w:rFonts w:ascii="Times New Roman" w:hAnsi="Times New Roman" w:cs="Times New Roman"/>
          <w:color w:val="1A1617"/>
          <w:sz w:val="24"/>
          <w:szCs w:val="24"/>
          <w:shd w:val="clear" w:color="auto" w:fill="FFFFFF" w:themeFill="background1"/>
        </w:rPr>
        <w:t>с</w:t>
      </w:r>
      <w:r>
        <w:rPr>
          <w:rFonts w:ascii="Times New Roman" w:hAnsi="Times New Roman" w:cs="Times New Roman"/>
          <w:color w:val="1A1617"/>
          <w:sz w:val="24"/>
          <w:szCs w:val="24"/>
          <w:shd w:val="clear" w:color="auto" w:fill="FFFFFF" w:themeFill="background1"/>
        </w:rPr>
        <w:t xml:space="preserve">е </w:t>
      </w:r>
      <w:r w:rsidRPr="002740CA">
        <w:rPr>
          <w:rFonts w:ascii="Times New Roman" w:hAnsi="Times New Roman" w:cs="Times New Roman"/>
          <w:color w:val="1A1617"/>
          <w:sz w:val="24"/>
          <w:szCs w:val="24"/>
          <w:shd w:val="clear" w:color="auto" w:fill="FFFFFF" w:themeFill="background1"/>
        </w:rPr>
        <w:t xml:space="preserve">предаје / доставља </w:t>
      </w:r>
      <w:r w:rsidRPr="006C331D">
        <w:rPr>
          <w:rFonts w:ascii="Times New Roman" w:hAnsi="Times New Roman" w:cs="Times New Roman"/>
          <w:color w:val="1A1617"/>
          <w:sz w:val="24"/>
          <w:szCs w:val="24"/>
          <w:shd w:val="clear" w:color="auto" w:fill="FFFFFF" w:themeFill="background1"/>
        </w:rPr>
        <w:t>понуђач</w:t>
      </w:r>
      <w:r w:rsidRPr="006C331D">
        <w:rPr>
          <w:rFonts w:ascii="Times New Roman" w:hAnsi="Times New Roman" w:cs="Times New Roman"/>
          <w:color w:val="1A1617"/>
          <w:sz w:val="24"/>
          <w:szCs w:val="24"/>
          <w:shd w:val="clear" w:color="auto" w:fill="FFFFFF" w:themeFill="background1"/>
          <w:lang w:val="sr-Cyrl-BA"/>
        </w:rPr>
        <w:t>има</w:t>
      </w:r>
      <w:r w:rsidRPr="006C331D">
        <w:rPr>
          <w:rFonts w:ascii="Times New Roman" w:hAnsi="Times New Roman" w:cs="Times New Roman"/>
          <w:color w:val="1A1617"/>
          <w:sz w:val="24"/>
          <w:szCs w:val="24"/>
          <w:shd w:val="clear" w:color="auto" w:fill="FFFFFF" w:themeFill="background1"/>
        </w:rPr>
        <w:t>.</w:t>
      </w:r>
    </w:p>
    <w:p w:rsidR="00476C84" w:rsidRDefault="00476C84"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p>
    <w:p w:rsidR="00DA757F" w:rsidRPr="00582AF0" w:rsidRDefault="00DA757F" w:rsidP="00DA757F">
      <w:pPr>
        <w:shd w:val="clear" w:color="auto" w:fill="FFFFFF" w:themeFill="background1"/>
        <w:spacing w:after="0" w:line="240" w:lineRule="auto"/>
        <w:rPr>
          <w:rFonts w:ascii="Times New Roman" w:hAnsi="Times New Roman" w:cs="Times New Roman"/>
          <w:b/>
          <w:color w:val="1A1617"/>
          <w:sz w:val="24"/>
          <w:szCs w:val="24"/>
          <w:shd w:val="clear" w:color="auto" w:fill="FFFFFF" w:themeFill="background1"/>
        </w:rPr>
      </w:pPr>
    </w:p>
    <w:p w:rsidR="00DA757F" w:rsidRPr="003F738B" w:rsidRDefault="00DA757F" w:rsidP="00DA757F">
      <w:pPr>
        <w:pStyle w:val="ListParagraph"/>
        <w:numPr>
          <w:ilvl w:val="0"/>
          <w:numId w:val="21"/>
        </w:numPr>
        <w:shd w:val="clear" w:color="auto" w:fill="FFFFFF" w:themeFill="background1"/>
        <w:spacing w:after="0"/>
        <w:rPr>
          <w:rFonts w:ascii="Times New Roman" w:hAnsi="Times New Roman" w:cs="Times New Roman"/>
          <w:b/>
          <w:color w:val="1A1617"/>
          <w:sz w:val="20"/>
          <w:szCs w:val="20"/>
          <w:shd w:val="clear" w:color="auto" w:fill="FFFFFF" w:themeFill="background1"/>
        </w:rPr>
      </w:pPr>
      <w:r w:rsidRPr="003F738B">
        <w:rPr>
          <w:rFonts w:ascii="Times New Roman" w:hAnsi="Times New Roman" w:cs="Times New Roman"/>
          <w:b/>
          <w:color w:val="1A1617"/>
          <w:sz w:val="20"/>
          <w:szCs w:val="20"/>
          <w:shd w:val="clear" w:color="auto" w:fill="FFFFFF" w:themeFill="background1"/>
        </w:rPr>
        <w:t>ЗАКЉУЧЕЊЕ УГОВОРА</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 xml:space="preserve">Уговор </w:t>
      </w:r>
      <w:r>
        <w:rPr>
          <w:rFonts w:ascii="Times New Roman" w:hAnsi="Times New Roman" w:cs="Times New Roman"/>
          <w:color w:val="1A1617"/>
          <w:sz w:val="24"/>
          <w:szCs w:val="24"/>
          <w:shd w:val="clear" w:color="auto" w:fill="FFFFFF" w:themeFill="background1"/>
        </w:rPr>
        <w:t>о купопродаји ће бити</w:t>
      </w:r>
      <w:r w:rsidRPr="007708CB">
        <w:rPr>
          <w:rFonts w:ascii="Times New Roman" w:hAnsi="Times New Roman" w:cs="Times New Roman"/>
          <w:color w:val="1A1617"/>
          <w:sz w:val="24"/>
          <w:szCs w:val="24"/>
          <w:shd w:val="clear" w:color="auto" w:fill="FFFFFF" w:themeFill="background1"/>
        </w:rPr>
        <w:t xml:space="preserve"> закључен најкасније у року </w:t>
      </w:r>
      <w:r w:rsidRPr="000B520E">
        <w:rPr>
          <w:rFonts w:ascii="Times New Roman" w:hAnsi="Times New Roman" w:cs="Times New Roman"/>
          <w:color w:val="1A1617"/>
          <w:sz w:val="24"/>
          <w:szCs w:val="24"/>
          <w:shd w:val="clear" w:color="auto" w:fill="FFFFFF" w:themeFill="background1"/>
        </w:rPr>
        <w:t>од осам дана</w:t>
      </w:r>
      <w:r w:rsidRPr="007708CB">
        <w:rPr>
          <w:rFonts w:ascii="Times New Roman" w:hAnsi="Times New Roman" w:cs="Times New Roman"/>
          <w:color w:val="1A1617"/>
          <w:sz w:val="24"/>
          <w:szCs w:val="24"/>
          <w:shd w:val="clear" w:color="auto" w:fill="FFFFFF" w:themeFill="background1"/>
        </w:rPr>
        <w:t xml:space="preserve"> од дана одржавња лицитације.</w:t>
      </w:r>
    </w:p>
    <w:p w:rsidR="00DA757F" w:rsidRPr="007708CB"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Pr>
          <w:rFonts w:ascii="Times New Roman" w:hAnsi="Times New Roman" w:cs="Times New Roman"/>
          <w:color w:val="1A1617"/>
          <w:sz w:val="24"/>
          <w:szCs w:val="24"/>
          <w:shd w:val="clear" w:color="auto" w:fill="FFFFFF" w:themeFill="background1"/>
        </w:rPr>
        <w:t>Уколико учесник који је по</w:t>
      </w:r>
      <w:r w:rsidRPr="007708CB">
        <w:rPr>
          <w:rFonts w:ascii="Times New Roman" w:hAnsi="Times New Roman" w:cs="Times New Roman"/>
          <w:color w:val="1A1617"/>
          <w:sz w:val="24"/>
          <w:szCs w:val="24"/>
          <w:shd w:val="clear" w:color="auto" w:fill="FFFFFF" w:themeFill="background1"/>
        </w:rPr>
        <w:t>нудио највишу цену, одустане од потписивања уговор</w:t>
      </w:r>
      <w:r>
        <w:rPr>
          <w:rFonts w:ascii="Times New Roman" w:hAnsi="Times New Roman" w:cs="Times New Roman"/>
          <w:color w:val="1A1617"/>
          <w:sz w:val="24"/>
          <w:szCs w:val="24"/>
          <w:shd w:val="clear" w:color="auto" w:fill="FFFFFF" w:themeFill="background1"/>
        </w:rPr>
        <w:t>а</w:t>
      </w:r>
      <w:r>
        <w:rPr>
          <w:rFonts w:ascii="Times New Roman" w:hAnsi="Times New Roman" w:cs="Times New Roman"/>
          <w:color w:val="1A1617"/>
          <w:sz w:val="24"/>
          <w:szCs w:val="24"/>
          <w:shd w:val="clear" w:color="auto" w:fill="FFFFFF" w:themeFill="background1"/>
          <w:lang w:val="sr-Cyrl-BA"/>
        </w:rPr>
        <w:t xml:space="preserve">, </w:t>
      </w:r>
      <w:r w:rsidRPr="00725AB4">
        <w:rPr>
          <w:rFonts w:ascii="Times New Roman" w:hAnsi="Times New Roman" w:cs="Times New Roman"/>
          <w:color w:val="1A1617"/>
          <w:sz w:val="24"/>
          <w:szCs w:val="24"/>
          <w:shd w:val="clear" w:color="auto" w:fill="FFFFFF" w:themeFill="background1"/>
        </w:rPr>
        <w:t xml:space="preserve">уговор се </w:t>
      </w:r>
      <w:r>
        <w:rPr>
          <w:rFonts w:ascii="Times New Roman" w:hAnsi="Times New Roman" w:cs="Times New Roman"/>
          <w:color w:val="1A1617"/>
          <w:sz w:val="24"/>
          <w:szCs w:val="24"/>
          <w:shd w:val="clear" w:color="auto" w:fill="FFFFFF" w:themeFill="background1"/>
        </w:rPr>
        <w:t>може по</w:t>
      </w:r>
      <w:r w:rsidRPr="00725AB4">
        <w:rPr>
          <w:rFonts w:ascii="Times New Roman" w:hAnsi="Times New Roman" w:cs="Times New Roman"/>
          <w:color w:val="1A1617"/>
          <w:sz w:val="24"/>
          <w:szCs w:val="24"/>
          <w:shd w:val="clear" w:color="auto" w:fill="FFFFFF" w:themeFill="background1"/>
        </w:rPr>
        <w:t>нуди</w:t>
      </w:r>
      <w:r>
        <w:rPr>
          <w:rFonts w:ascii="Times New Roman" w:hAnsi="Times New Roman" w:cs="Times New Roman"/>
          <w:color w:val="1A1617"/>
          <w:sz w:val="24"/>
          <w:szCs w:val="24"/>
          <w:shd w:val="clear" w:color="auto" w:fill="FFFFFF" w:themeFill="background1"/>
        </w:rPr>
        <w:t>ти</w:t>
      </w:r>
      <w:r w:rsidRPr="007708CB">
        <w:rPr>
          <w:rFonts w:ascii="Times New Roman" w:hAnsi="Times New Roman" w:cs="Times New Roman"/>
          <w:color w:val="1A1617"/>
          <w:sz w:val="24"/>
          <w:szCs w:val="24"/>
          <w:shd w:val="clear" w:color="auto" w:fill="FFFFFF" w:themeFill="background1"/>
        </w:rPr>
        <w:t xml:space="preserve"> учеснику који је понудио другу највишу цену.</w:t>
      </w:r>
    </w:p>
    <w:p w:rsidR="00DA757F" w:rsidRPr="000B520E"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0B520E">
        <w:rPr>
          <w:rFonts w:ascii="Times New Roman" w:hAnsi="Times New Roman" w:cs="Times New Roman"/>
          <w:color w:val="1A1617"/>
          <w:sz w:val="24"/>
          <w:szCs w:val="24"/>
          <w:shd w:val="clear" w:color="auto" w:fill="FFFFFF" w:themeFill="background1"/>
        </w:rPr>
        <w:t xml:space="preserve">Уколико и други учесник </w:t>
      </w:r>
      <w:r>
        <w:rPr>
          <w:rFonts w:ascii="Times New Roman" w:hAnsi="Times New Roman" w:cs="Times New Roman"/>
          <w:color w:val="1A1617"/>
          <w:sz w:val="24"/>
          <w:szCs w:val="24"/>
          <w:shd w:val="clear" w:color="auto" w:fill="FFFFFF" w:themeFill="background1"/>
        </w:rPr>
        <w:t xml:space="preserve">одустане, </w:t>
      </w:r>
      <w:r w:rsidRPr="000B520E">
        <w:rPr>
          <w:rFonts w:ascii="Times New Roman" w:hAnsi="Times New Roman" w:cs="Times New Roman"/>
          <w:color w:val="1A1617"/>
          <w:sz w:val="24"/>
          <w:szCs w:val="24"/>
          <w:shd w:val="clear" w:color="auto" w:fill="FFFFFF" w:themeFill="background1"/>
        </w:rPr>
        <w:t xml:space="preserve">уговор се </w:t>
      </w:r>
      <w:r>
        <w:rPr>
          <w:rFonts w:ascii="Times New Roman" w:hAnsi="Times New Roman" w:cs="Times New Roman"/>
          <w:color w:val="1A1617"/>
          <w:sz w:val="24"/>
          <w:szCs w:val="24"/>
          <w:shd w:val="clear" w:color="auto" w:fill="FFFFFF" w:themeFill="background1"/>
        </w:rPr>
        <w:t>може по</w:t>
      </w:r>
      <w:r w:rsidRPr="000B520E">
        <w:rPr>
          <w:rFonts w:ascii="Times New Roman" w:hAnsi="Times New Roman" w:cs="Times New Roman"/>
          <w:color w:val="1A1617"/>
          <w:sz w:val="24"/>
          <w:szCs w:val="24"/>
          <w:shd w:val="clear" w:color="auto" w:fill="FFFFFF" w:themeFill="background1"/>
        </w:rPr>
        <w:t>нуди</w:t>
      </w:r>
      <w:r>
        <w:rPr>
          <w:rFonts w:ascii="Times New Roman" w:hAnsi="Times New Roman" w:cs="Times New Roman"/>
          <w:color w:val="1A1617"/>
          <w:sz w:val="24"/>
          <w:szCs w:val="24"/>
          <w:shd w:val="clear" w:color="auto" w:fill="FFFFFF" w:themeFill="background1"/>
        </w:rPr>
        <w:t>ти</w:t>
      </w:r>
      <w:r w:rsidRPr="000B520E">
        <w:rPr>
          <w:rFonts w:ascii="Times New Roman" w:hAnsi="Times New Roman" w:cs="Times New Roman"/>
          <w:color w:val="1A1617"/>
          <w:sz w:val="24"/>
          <w:szCs w:val="24"/>
          <w:shd w:val="clear" w:color="auto" w:fill="FFFFFF" w:themeFill="background1"/>
        </w:rPr>
        <w:t xml:space="preserve"> следећем учеснику</w:t>
      </w:r>
      <w:r>
        <w:rPr>
          <w:rFonts w:ascii="Times New Roman" w:hAnsi="Times New Roman" w:cs="Times New Roman"/>
          <w:color w:val="1A1617"/>
          <w:sz w:val="24"/>
          <w:szCs w:val="24"/>
          <w:shd w:val="clear" w:color="auto" w:fill="FFFFFF" w:themeFill="background1"/>
        </w:rPr>
        <w:t>.</w:t>
      </w:r>
    </w:p>
    <w:p w:rsidR="00DA757F" w:rsidRPr="00A91422"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rPr>
      </w:pPr>
      <w:r w:rsidRPr="007708CB">
        <w:rPr>
          <w:rFonts w:ascii="Times New Roman" w:hAnsi="Times New Roman" w:cs="Times New Roman"/>
          <w:color w:val="1A1617"/>
          <w:sz w:val="24"/>
          <w:szCs w:val="24"/>
          <w:shd w:val="clear" w:color="auto" w:fill="FFFFFF" w:themeFill="background1"/>
        </w:rPr>
        <w:t xml:space="preserve">Комисија може одлучити да поништи лицитацију ако оцени да су учесници на лицитацији својим понашањем нарушили ток лицитације. </w:t>
      </w:r>
    </w:p>
    <w:p w:rsidR="00DA757F" w:rsidRDefault="00DA757F" w:rsidP="00DA757F">
      <w:pPr>
        <w:shd w:val="clear" w:color="auto" w:fill="FFFFFF" w:themeFill="background1"/>
        <w:spacing w:after="0" w:line="240" w:lineRule="auto"/>
        <w:jc w:val="both"/>
        <w:rPr>
          <w:rFonts w:ascii="Times New Roman" w:hAnsi="Times New Roman" w:cs="Times New Roman"/>
          <w:color w:val="1A1617"/>
          <w:sz w:val="24"/>
          <w:szCs w:val="24"/>
          <w:shd w:val="clear" w:color="auto" w:fill="FFFFFF" w:themeFill="background1"/>
          <w:lang w:val="sr-Cyrl-BA"/>
        </w:rPr>
      </w:pPr>
    </w:p>
    <w:p w:rsidR="00020128" w:rsidRDefault="00020128"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020128" w:rsidRDefault="00020128"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020128" w:rsidRPr="00476C84" w:rsidRDefault="00476C84" w:rsidP="00476C84">
      <w:pPr>
        <w:shd w:val="clear" w:color="auto" w:fill="FFFFFF" w:themeFill="background1"/>
        <w:tabs>
          <w:tab w:val="left" w:pos="6795"/>
        </w:tabs>
        <w:spacing w:line="240" w:lineRule="auto"/>
        <w:rPr>
          <w:rFonts w:ascii="Times New Roman" w:hAnsi="Times New Roman" w:cs="Times New Roman"/>
          <w:b/>
          <w:color w:val="1A1617"/>
          <w:sz w:val="20"/>
          <w:szCs w:val="20"/>
          <w:u w:val="single"/>
          <w:shd w:val="clear" w:color="auto" w:fill="FFFFFF" w:themeFill="background1"/>
        </w:rPr>
      </w:pPr>
      <w:r w:rsidRPr="00476C84">
        <w:rPr>
          <w:rFonts w:ascii="Times New Roman" w:hAnsi="Times New Roman" w:cs="Times New Roman"/>
          <w:b/>
          <w:color w:val="1A1617"/>
          <w:sz w:val="20"/>
          <w:szCs w:val="20"/>
          <w:u w:val="single"/>
          <w:shd w:val="clear" w:color="auto" w:fill="FFFFFF" w:themeFill="background1"/>
        </w:rPr>
        <w:t>КОМИСИЈА ЗА СПРОВОЂЕЊЕ ЛИЦИТАЦИЈЕ</w:t>
      </w:r>
    </w:p>
    <w:p w:rsidR="00476C84" w:rsidRPr="003D5A12" w:rsidRDefault="00153B77" w:rsidP="00476C84">
      <w:pPr>
        <w:pStyle w:val="NoSpacing"/>
        <w:ind w:left="720"/>
        <w:jc w:val="center"/>
        <w:rPr>
          <w:rFonts w:ascii="Times New Roman" w:hAnsi="Times New Roman" w:cs="Times New Roman"/>
          <w:lang w:val="sr-Cyrl-CS"/>
        </w:rPr>
      </w:pPr>
      <w:r>
        <w:rPr>
          <w:rFonts w:ascii="Times New Roman" w:hAnsi="Times New Roman" w:cs="Times New Roman"/>
        </w:rPr>
        <w:t xml:space="preserve">          </w:t>
      </w:r>
      <w:r w:rsidR="00476C84">
        <w:rPr>
          <w:rFonts w:ascii="Times New Roman" w:hAnsi="Times New Roman" w:cs="Times New Roman"/>
          <w:lang w:val="sr-Cyrl-CS"/>
        </w:rPr>
        <w:t xml:space="preserve">Љиљана Ристић </w:t>
      </w:r>
      <w:r w:rsidR="00476C84">
        <w:rPr>
          <w:rFonts w:ascii="Times New Roman" w:hAnsi="Times New Roman" w:cs="Times New Roman"/>
        </w:rPr>
        <w:t>........</w:t>
      </w:r>
      <w:r w:rsidR="00476C84">
        <w:rPr>
          <w:rFonts w:ascii="Times New Roman" w:hAnsi="Times New Roman" w:cs="Times New Roman"/>
          <w:lang w:val="sr-Cyrl-CS"/>
        </w:rPr>
        <w:t>..........................................................</w:t>
      </w:r>
      <w:r w:rsidR="00476C84" w:rsidRPr="00831AF7">
        <w:rPr>
          <w:rFonts w:ascii="Times New Roman" w:hAnsi="Times New Roman" w:cs="Times New Roman"/>
        </w:rPr>
        <w:t>....</w:t>
      </w:r>
      <w:r w:rsidR="00476C84">
        <w:rPr>
          <w:rFonts w:ascii="Times New Roman" w:hAnsi="Times New Roman" w:cs="Times New Roman"/>
          <w:lang w:val="sr-Cyrl-CS"/>
        </w:rPr>
        <w:t>..</w:t>
      </w:r>
      <w:r w:rsidR="00476C84" w:rsidRPr="00831AF7">
        <w:rPr>
          <w:rFonts w:ascii="Times New Roman" w:hAnsi="Times New Roman" w:cs="Times New Roman"/>
        </w:rPr>
        <w:t>...</w:t>
      </w:r>
      <w:r w:rsidR="00476C84">
        <w:rPr>
          <w:rFonts w:ascii="Times New Roman" w:hAnsi="Times New Roman" w:cs="Times New Roman"/>
          <w:lang w:val="sr-Cyrl-CS"/>
        </w:rPr>
        <w:t>председник</w:t>
      </w:r>
    </w:p>
    <w:p w:rsidR="00476C84" w:rsidRDefault="00153B77" w:rsidP="00476C84">
      <w:pPr>
        <w:pStyle w:val="NoSpacing"/>
        <w:ind w:left="720"/>
        <w:jc w:val="center"/>
        <w:rPr>
          <w:rFonts w:ascii="Times New Roman" w:hAnsi="Times New Roman" w:cs="Times New Roman"/>
          <w:lang w:val="sr-Cyrl-CS"/>
        </w:rPr>
      </w:pPr>
      <w:r>
        <w:rPr>
          <w:rFonts w:ascii="Times New Roman" w:hAnsi="Times New Roman" w:cs="Times New Roman"/>
        </w:rPr>
        <w:t xml:space="preserve"> </w:t>
      </w:r>
      <w:r w:rsidR="00476C84">
        <w:rPr>
          <w:rFonts w:ascii="Times New Roman" w:hAnsi="Times New Roman" w:cs="Times New Roman"/>
          <w:lang w:val="sr-Cyrl-CS"/>
        </w:rPr>
        <w:t>Лидија Стојановић ...................................................................... члан;</w:t>
      </w:r>
    </w:p>
    <w:p w:rsidR="00476C84" w:rsidRPr="003D5A12" w:rsidRDefault="00476C84" w:rsidP="00476C84">
      <w:pPr>
        <w:pStyle w:val="NoSpacing"/>
        <w:ind w:left="720"/>
        <w:jc w:val="center"/>
        <w:rPr>
          <w:rFonts w:ascii="Times New Roman" w:hAnsi="Times New Roman" w:cs="Times New Roman"/>
          <w:lang w:val="sr-Cyrl-CS"/>
        </w:rPr>
      </w:pPr>
      <w:r>
        <w:rPr>
          <w:rFonts w:ascii="Times New Roman" w:hAnsi="Times New Roman" w:cs="Times New Roman"/>
          <w:lang w:val="sr-Cyrl-CS"/>
        </w:rPr>
        <w:t>Небојша Љубић, дипл.прав. ....................................................... члан</w:t>
      </w:r>
    </w:p>
    <w:p w:rsidR="00476C84" w:rsidRPr="00831AF7" w:rsidRDefault="00476C84" w:rsidP="00476C84">
      <w:pPr>
        <w:pStyle w:val="NoSpacing"/>
        <w:ind w:left="720"/>
        <w:jc w:val="center"/>
        <w:rPr>
          <w:rFonts w:ascii="Times New Roman" w:hAnsi="Times New Roman" w:cs="Times New Roman"/>
          <w:lang w:val="sr-Cyrl-CS"/>
        </w:rPr>
      </w:pPr>
      <w:r w:rsidRPr="00831AF7">
        <w:rPr>
          <w:rFonts w:ascii="Times New Roman" w:hAnsi="Times New Roman" w:cs="Times New Roman"/>
          <w:lang w:val="sr-Cyrl-CS"/>
        </w:rPr>
        <w:t>Владимир Станковић дипл.прав. .....................................</w:t>
      </w:r>
      <w:r>
        <w:rPr>
          <w:rFonts w:ascii="Times New Roman" w:hAnsi="Times New Roman" w:cs="Times New Roman"/>
          <w:lang w:val="sr-Cyrl-CS"/>
        </w:rPr>
        <w:t>.......</w:t>
      </w:r>
      <w:r w:rsidRPr="00831AF7">
        <w:rPr>
          <w:rFonts w:ascii="Times New Roman" w:hAnsi="Times New Roman" w:cs="Times New Roman"/>
          <w:lang w:val="sr-Cyrl-CS"/>
        </w:rPr>
        <w:t>... члан</w:t>
      </w:r>
    </w:p>
    <w:p w:rsidR="00476C84" w:rsidRPr="003D5A12" w:rsidRDefault="00476C84" w:rsidP="00476C84">
      <w:pPr>
        <w:pStyle w:val="NoSpacing"/>
        <w:ind w:left="720"/>
        <w:jc w:val="center"/>
        <w:rPr>
          <w:rFonts w:ascii="Times New Roman" w:hAnsi="Times New Roman" w:cs="Times New Roman"/>
          <w:lang w:val="sr-Cyrl-CS"/>
        </w:rPr>
      </w:pPr>
      <w:r>
        <w:rPr>
          <w:rFonts w:ascii="Times New Roman" w:hAnsi="Times New Roman" w:cs="Times New Roman"/>
          <w:lang w:val="sr-Cyrl-CS"/>
        </w:rPr>
        <w:t>Драган Пешић шеф техничке службе .........................</w:t>
      </w:r>
      <w:r w:rsidRPr="00831AF7">
        <w:rPr>
          <w:rFonts w:ascii="Times New Roman" w:hAnsi="Times New Roman" w:cs="Times New Roman"/>
          <w:lang w:val="sr-Cyrl-CS"/>
        </w:rPr>
        <w:t>.</w:t>
      </w:r>
      <w:r>
        <w:rPr>
          <w:rFonts w:ascii="Times New Roman" w:hAnsi="Times New Roman" w:cs="Times New Roman"/>
          <w:lang w:val="sr-Cyrl-CS"/>
        </w:rPr>
        <w:t>.............</w:t>
      </w:r>
      <w:r w:rsidRPr="00831AF7">
        <w:rPr>
          <w:rFonts w:ascii="Times New Roman" w:hAnsi="Times New Roman" w:cs="Times New Roman"/>
          <w:lang w:val="sr-Cyrl-CS"/>
        </w:rPr>
        <w:t xml:space="preserve"> члан</w:t>
      </w:r>
    </w:p>
    <w:p w:rsidR="00476C84" w:rsidRPr="003D5A12" w:rsidRDefault="00476C84" w:rsidP="00476C84">
      <w:pPr>
        <w:pStyle w:val="NoSpacing"/>
        <w:ind w:left="720"/>
        <w:jc w:val="center"/>
        <w:rPr>
          <w:rFonts w:ascii="Times New Roman" w:hAnsi="Times New Roman" w:cs="Times New Roman"/>
          <w:lang w:val="sr-Cyrl-CS"/>
        </w:rPr>
      </w:pPr>
      <w:r>
        <w:rPr>
          <w:rFonts w:ascii="Times New Roman" w:hAnsi="Times New Roman" w:cs="Times New Roman"/>
          <w:lang w:val="sr-Cyrl-CS"/>
        </w:rPr>
        <w:t xml:space="preserve">  Душан Станковић, шеф возног парка ....</w:t>
      </w:r>
      <w:r w:rsidR="00FB56E8">
        <w:rPr>
          <w:rFonts w:ascii="Times New Roman" w:hAnsi="Times New Roman" w:cs="Times New Roman"/>
          <w:lang w:val="sr-Cyrl-CS"/>
        </w:rPr>
        <w:t>...............................</w:t>
      </w:r>
      <w:r>
        <w:rPr>
          <w:rFonts w:ascii="Times New Roman" w:hAnsi="Times New Roman" w:cs="Times New Roman"/>
          <w:lang w:val="sr-Cyrl-CS"/>
        </w:rPr>
        <w:t>.... члан;</w:t>
      </w:r>
    </w:p>
    <w:p w:rsidR="00020128" w:rsidRDefault="00020128" w:rsidP="00476C84">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020128" w:rsidRDefault="00020128"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020128" w:rsidRDefault="00020128"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lang w:val="sr-Cyrl-CS"/>
        </w:rPr>
      </w:pPr>
    </w:p>
    <w:p w:rsidR="009834C7" w:rsidRDefault="009834C7"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lang w:val="sr-Cyrl-CS"/>
        </w:rPr>
      </w:pPr>
    </w:p>
    <w:p w:rsidR="009834C7" w:rsidRDefault="009834C7"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lang w:val="sr-Cyrl-CS"/>
        </w:rPr>
      </w:pPr>
    </w:p>
    <w:p w:rsidR="00476C84" w:rsidRDefault="00476C84"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EF334D" w:rsidRPr="00C942B4" w:rsidRDefault="00EF334D" w:rsidP="003D7D16">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Latn-CS"/>
        </w:rPr>
      </w:pPr>
    </w:p>
    <w:p w:rsidR="00DA757F" w:rsidRDefault="00DA757F" w:rsidP="00DA757F">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A670A8" w:rsidRPr="005E2F04" w:rsidRDefault="00A670A8" w:rsidP="005E2F04">
      <w:pPr>
        <w:spacing w:after="0"/>
        <w:jc w:val="center"/>
        <w:rPr>
          <w:i/>
          <w:lang w:val="sr-Cyrl-CS"/>
        </w:rPr>
      </w:pPr>
      <w:r>
        <w:rPr>
          <w:rFonts w:ascii="Times New Roman" w:hAnsi="Times New Roman" w:cs="Times New Roman"/>
          <w:b/>
          <w:lang w:val="sr-Cyrl-CS"/>
        </w:rPr>
        <w:lastRenderedPageBreak/>
        <w:t>ПРИЈАВА ЗА УЧЕШЋЕЗА ПРАВНО ЛИЦЕ</w:t>
      </w: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4"/>
        <w:gridCol w:w="4630"/>
        <w:gridCol w:w="1985"/>
      </w:tblGrid>
      <w:tr w:rsidR="00A670A8" w:rsidTr="0063242B">
        <w:tc>
          <w:tcPr>
            <w:tcW w:w="3024" w:type="dxa"/>
          </w:tcPr>
          <w:p w:rsidR="00A670A8" w:rsidRDefault="00A670A8" w:rsidP="00B23053">
            <w:pPr>
              <w:tabs>
                <w:tab w:val="left" w:pos="2719"/>
              </w:tabs>
              <w:rPr>
                <w:rFonts w:ascii="Times New Roman" w:hAnsi="Times New Roman" w:cs="Times New Roman"/>
                <w:lang w:val="sr-Cyrl-CS"/>
              </w:rPr>
            </w:pPr>
          </w:p>
          <w:p w:rsidR="00A670A8" w:rsidRPr="00577380" w:rsidRDefault="00A670A8" w:rsidP="00B23053">
            <w:pPr>
              <w:tabs>
                <w:tab w:val="left" w:pos="2719"/>
              </w:tabs>
              <w:rPr>
                <w:rFonts w:ascii="Times New Roman" w:hAnsi="Times New Roman" w:cs="Times New Roman"/>
                <w:lang w:val="sr-Cyrl-CS"/>
              </w:rPr>
            </w:pPr>
          </w:p>
        </w:tc>
        <w:tc>
          <w:tcPr>
            <w:tcW w:w="4630" w:type="dxa"/>
          </w:tcPr>
          <w:p w:rsidR="00A670A8" w:rsidRDefault="00A670A8" w:rsidP="00B23053">
            <w:pPr>
              <w:tabs>
                <w:tab w:val="left" w:pos="2719"/>
              </w:tabs>
              <w:rPr>
                <w:lang w:val="sr-Cyrl-CS"/>
              </w:rPr>
            </w:pPr>
          </w:p>
        </w:tc>
        <w:tc>
          <w:tcPr>
            <w:tcW w:w="1985" w:type="dxa"/>
          </w:tcPr>
          <w:p w:rsidR="00A670A8" w:rsidRPr="00577380" w:rsidRDefault="00A670A8" w:rsidP="00B23053">
            <w:pPr>
              <w:tabs>
                <w:tab w:val="left" w:pos="2719"/>
              </w:tabs>
              <w:jc w:val="center"/>
              <w:rPr>
                <w:rFonts w:ascii="Times New Roman" w:hAnsi="Times New Roman" w:cs="Times New Roman"/>
                <w:b/>
                <w:lang w:val="sr-Cyrl-CS"/>
              </w:rPr>
            </w:pPr>
            <w:r w:rsidRPr="00577380">
              <w:rPr>
                <w:rFonts w:ascii="Times New Roman" w:hAnsi="Times New Roman" w:cs="Times New Roman"/>
                <w:b/>
                <w:lang w:val="sr-Cyrl-CS"/>
              </w:rPr>
              <w:t>Напомена</w:t>
            </w:r>
          </w:p>
        </w:tc>
      </w:tr>
      <w:tr w:rsidR="00A670A8" w:rsidTr="0063242B">
        <w:tc>
          <w:tcPr>
            <w:tcW w:w="3024" w:type="dxa"/>
          </w:tcPr>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Пословно име понуђача</w:t>
            </w:r>
          </w:p>
          <w:p w:rsidR="00A670A8" w:rsidRPr="00C60A05" w:rsidRDefault="00A670A8" w:rsidP="00B23053">
            <w:pPr>
              <w:tabs>
                <w:tab w:val="left" w:pos="2719"/>
              </w:tabs>
              <w:rPr>
                <w:rFonts w:ascii="Times New Roman" w:hAnsi="Times New Roman" w:cs="Times New Roman"/>
                <w:lang w:val="sr-Cyrl-CS"/>
              </w:rPr>
            </w:pPr>
          </w:p>
        </w:tc>
        <w:tc>
          <w:tcPr>
            <w:tcW w:w="4630" w:type="dxa"/>
          </w:tcPr>
          <w:p w:rsidR="00A670A8" w:rsidRDefault="00A670A8" w:rsidP="00B23053">
            <w:pPr>
              <w:tabs>
                <w:tab w:val="left" w:pos="2719"/>
              </w:tabs>
              <w:rPr>
                <w:lang w:val="sr-Cyrl-CS"/>
              </w:rPr>
            </w:pPr>
          </w:p>
        </w:tc>
        <w:tc>
          <w:tcPr>
            <w:tcW w:w="1985" w:type="dxa"/>
          </w:tcPr>
          <w:p w:rsidR="00A670A8" w:rsidRPr="00577380" w:rsidRDefault="00A670A8" w:rsidP="00B23053">
            <w:pPr>
              <w:tabs>
                <w:tab w:val="left" w:pos="2719"/>
              </w:tabs>
              <w:rPr>
                <w:rFonts w:ascii="Times New Roman" w:hAnsi="Times New Roman" w:cs="Times New Roman"/>
                <w:b/>
                <w:lang w:val="sr-Cyrl-CS"/>
              </w:rPr>
            </w:pPr>
          </w:p>
        </w:tc>
      </w:tr>
      <w:tr w:rsidR="00A670A8" w:rsidTr="0063242B">
        <w:tc>
          <w:tcPr>
            <w:tcW w:w="3024" w:type="dxa"/>
          </w:tcPr>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Адреса седишта понуђача</w:t>
            </w:r>
          </w:p>
          <w:p w:rsidR="00A670A8" w:rsidRPr="00C60A05" w:rsidRDefault="00A670A8" w:rsidP="00B23053">
            <w:pPr>
              <w:tabs>
                <w:tab w:val="left" w:pos="2719"/>
              </w:tabs>
              <w:rPr>
                <w:rFonts w:ascii="Times New Roman" w:hAnsi="Times New Roman" w:cs="Times New Roman"/>
                <w:lang w:val="sr-Cyrl-CS"/>
              </w:rPr>
            </w:pPr>
          </w:p>
        </w:tc>
        <w:tc>
          <w:tcPr>
            <w:tcW w:w="4630"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63242B">
        <w:tc>
          <w:tcPr>
            <w:tcW w:w="3024" w:type="dxa"/>
          </w:tcPr>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Матични број понуђача</w:t>
            </w:r>
          </w:p>
          <w:p w:rsidR="00A670A8" w:rsidRPr="00C60A05" w:rsidRDefault="00A670A8" w:rsidP="00B23053">
            <w:pPr>
              <w:tabs>
                <w:tab w:val="left" w:pos="2719"/>
              </w:tabs>
              <w:rPr>
                <w:rFonts w:ascii="Times New Roman" w:hAnsi="Times New Roman" w:cs="Times New Roman"/>
                <w:lang w:val="sr-Cyrl-CS"/>
              </w:rPr>
            </w:pPr>
          </w:p>
        </w:tc>
        <w:tc>
          <w:tcPr>
            <w:tcW w:w="4630"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63242B">
        <w:tc>
          <w:tcPr>
            <w:tcW w:w="3024" w:type="dxa"/>
          </w:tcPr>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ПИБ понуђача</w:t>
            </w:r>
          </w:p>
          <w:p w:rsidR="00A670A8" w:rsidRPr="00C60A05" w:rsidRDefault="00A670A8" w:rsidP="00B23053">
            <w:pPr>
              <w:tabs>
                <w:tab w:val="left" w:pos="2719"/>
              </w:tabs>
              <w:rPr>
                <w:rFonts w:ascii="Times New Roman" w:hAnsi="Times New Roman" w:cs="Times New Roman"/>
                <w:lang w:val="sr-Cyrl-CS"/>
              </w:rPr>
            </w:pPr>
          </w:p>
        </w:tc>
        <w:tc>
          <w:tcPr>
            <w:tcW w:w="4630"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63242B">
        <w:tc>
          <w:tcPr>
            <w:tcW w:w="3024" w:type="dxa"/>
          </w:tcPr>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Законски заступник/ Овлашћено лице</w:t>
            </w:r>
          </w:p>
          <w:p w:rsidR="00A670A8" w:rsidRPr="00C60A05" w:rsidRDefault="00A670A8" w:rsidP="00B23053">
            <w:pPr>
              <w:tabs>
                <w:tab w:val="left" w:pos="2719"/>
              </w:tabs>
              <w:rPr>
                <w:rFonts w:ascii="Times New Roman" w:hAnsi="Times New Roman" w:cs="Times New Roman"/>
                <w:lang w:val="sr-Cyrl-CS"/>
              </w:rPr>
            </w:pPr>
            <w:r w:rsidRPr="00C60A05">
              <w:rPr>
                <w:rFonts w:ascii="Times New Roman" w:hAnsi="Times New Roman" w:cs="Times New Roman"/>
                <w:lang w:val="sr-Cyrl-CS"/>
              </w:rPr>
              <w:t>(са овлашћењем)</w:t>
            </w:r>
          </w:p>
        </w:tc>
        <w:tc>
          <w:tcPr>
            <w:tcW w:w="4630"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63242B">
        <w:tc>
          <w:tcPr>
            <w:tcW w:w="3024" w:type="dxa"/>
          </w:tcPr>
          <w:p w:rsidR="00A670A8" w:rsidRPr="00C60A05" w:rsidRDefault="00A670A8" w:rsidP="00B23053">
            <w:pPr>
              <w:tabs>
                <w:tab w:val="left" w:pos="2719"/>
              </w:tabs>
              <w:rPr>
                <w:rFonts w:ascii="Times New Roman" w:hAnsi="Times New Roman" w:cs="Times New Roman"/>
              </w:rPr>
            </w:pPr>
            <w:r w:rsidRPr="00C60A05">
              <w:rPr>
                <w:rFonts w:ascii="Times New Roman" w:hAnsi="Times New Roman" w:cs="Times New Roman"/>
                <w:lang w:val="sr-Cyrl-CS"/>
              </w:rPr>
              <w:t xml:space="preserve">Контакт телефон, </w:t>
            </w:r>
            <w:r w:rsidRPr="00C60A05">
              <w:rPr>
                <w:rFonts w:ascii="Times New Roman" w:hAnsi="Times New Roman" w:cs="Times New Roman"/>
              </w:rPr>
              <w:t>e</w:t>
            </w:r>
            <w:r w:rsidRPr="00C60A05">
              <w:rPr>
                <w:rFonts w:ascii="Times New Roman" w:hAnsi="Times New Roman" w:cs="Times New Roman"/>
                <w:lang w:val="sr-Cyrl-BA"/>
              </w:rPr>
              <w:t>лектронска адреса</w:t>
            </w:r>
          </w:p>
        </w:tc>
        <w:tc>
          <w:tcPr>
            <w:tcW w:w="4630"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bl>
    <w:p w:rsidR="00D62248" w:rsidRDefault="00D62248" w:rsidP="00A670A8">
      <w:pPr>
        <w:spacing w:after="0" w:line="240" w:lineRule="auto"/>
      </w:pPr>
    </w:p>
    <w:p w:rsidR="00832A4E" w:rsidRPr="003D7D16" w:rsidRDefault="00832A4E" w:rsidP="00832A4E">
      <w:pPr>
        <w:spacing w:after="0" w:line="240" w:lineRule="auto"/>
        <w:jc w:val="center"/>
        <w:rPr>
          <w:rFonts w:ascii="Times New Roman" w:hAnsi="Times New Roman" w:cs="Times New Roman"/>
          <w:lang w:val="sr-Cyrl-CS"/>
        </w:rPr>
      </w:pPr>
      <w:r>
        <w:rPr>
          <w:rFonts w:ascii="Times New Roman" w:hAnsi="Times New Roman" w:cs="Times New Roman"/>
          <w:lang w:val="sr-Cyrl-CS"/>
        </w:rPr>
        <w:t>М.П.     Потпис _______________</w:t>
      </w:r>
    </w:p>
    <w:p w:rsidR="00832A4E" w:rsidRDefault="00832A4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82"/>
        <w:gridCol w:w="6558"/>
      </w:tblGrid>
      <w:tr w:rsidR="00832A4E" w:rsidRPr="00577380" w:rsidTr="0063242B">
        <w:tc>
          <w:tcPr>
            <w:tcW w:w="2982" w:type="dxa"/>
          </w:tcPr>
          <w:p w:rsidR="00832A4E" w:rsidRDefault="00F7768B" w:rsidP="00832A4E">
            <w:pPr>
              <w:tabs>
                <w:tab w:val="left" w:pos="2719"/>
              </w:tabs>
              <w:jc w:val="center"/>
              <w:rPr>
                <w:rFonts w:ascii="Times New Roman" w:hAnsi="Times New Roman" w:cs="Times New Roman"/>
                <w:lang w:val="sr-Cyrl-CS"/>
              </w:rPr>
            </w:pPr>
            <w:r>
              <w:rPr>
                <w:rFonts w:ascii="Times New Roman" w:hAnsi="Times New Roman"/>
                <w:b/>
                <w:sz w:val="24"/>
                <w:szCs w:val="24"/>
              </w:rPr>
              <w:t>1.</w:t>
            </w:r>
            <w:r w:rsidR="00832A4E" w:rsidRPr="00832A4E">
              <w:rPr>
                <w:rFonts w:ascii="Times New Roman" w:hAnsi="Times New Roman"/>
                <w:b/>
                <w:sz w:val="24"/>
                <w:szCs w:val="24"/>
                <w:lang w:val="sr-Cyrl-CS"/>
              </w:rPr>
              <w:t xml:space="preserve">Топловодни котао „ЕМО“ Цеље капацитета 2,32 </w:t>
            </w:r>
            <w:r w:rsidR="00832A4E" w:rsidRPr="00832A4E">
              <w:rPr>
                <w:rFonts w:ascii="Times New Roman" w:hAnsi="Times New Roman"/>
                <w:b/>
                <w:sz w:val="24"/>
                <w:szCs w:val="24"/>
              </w:rPr>
              <w:t>MW3 комада</w:t>
            </w:r>
          </w:p>
          <w:p w:rsidR="00832A4E" w:rsidRPr="00577380" w:rsidRDefault="00832A4E" w:rsidP="00B23053">
            <w:pPr>
              <w:tabs>
                <w:tab w:val="left" w:pos="2719"/>
              </w:tabs>
              <w:rPr>
                <w:rFonts w:ascii="Times New Roman" w:hAnsi="Times New Roman" w:cs="Times New Roman"/>
                <w:lang w:val="sr-Cyrl-CS"/>
              </w:rPr>
            </w:pPr>
          </w:p>
        </w:tc>
        <w:tc>
          <w:tcPr>
            <w:tcW w:w="6558" w:type="dxa"/>
          </w:tcPr>
          <w:p w:rsidR="00832A4E" w:rsidRPr="00577380" w:rsidRDefault="00832A4E" w:rsidP="00B23053">
            <w:pPr>
              <w:tabs>
                <w:tab w:val="left" w:pos="2719"/>
              </w:tabs>
              <w:jc w:val="center"/>
              <w:rPr>
                <w:rFonts w:ascii="Times New Roman" w:hAnsi="Times New Roman" w:cs="Times New Roman"/>
                <w:b/>
                <w:lang w:val="sr-Cyrl-CS"/>
              </w:rPr>
            </w:pPr>
          </w:p>
        </w:tc>
      </w:tr>
      <w:tr w:rsidR="00B43829" w:rsidRPr="00577380" w:rsidTr="0063242B">
        <w:tc>
          <w:tcPr>
            <w:tcW w:w="2982" w:type="dxa"/>
          </w:tcPr>
          <w:p w:rsidR="00B43829" w:rsidRPr="00577380" w:rsidRDefault="00B43829" w:rsidP="00B23053">
            <w:pPr>
              <w:tabs>
                <w:tab w:val="left" w:pos="2719"/>
              </w:tabs>
              <w:rPr>
                <w:rFonts w:ascii="Times New Roman" w:hAnsi="Times New Roman" w:cs="Times New Roman"/>
                <w:b/>
                <w:lang w:val="sr-Cyrl-CS"/>
              </w:rPr>
            </w:pPr>
            <w:r>
              <w:rPr>
                <w:rFonts w:ascii="Times New Roman" w:hAnsi="Times New Roman" w:cs="Times New Roman"/>
                <w:b/>
                <w:lang w:val="sr-Cyrl-CS"/>
              </w:rPr>
              <w:t>Почетна цена</w:t>
            </w:r>
          </w:p>
        </w:tc>
        <w:tc>
          <w:tcPr>
            <w:tcW w:w="6558" w:type="dxa"/>
          </w:tcPr>
          <w:p w:rsidR="00B43829" w:rsidRPr="00577380" w:rsidRDefault="00B43829" w:rsidP="00B23053">
            <w:pPr>
              <w:tabs>
                <w:tab w:val="left" w:pos="2719"/>
              </w:tabs>
              <w:rPr>
                <w:rFonts w:ascii="Times New Roman" w:hAnsi="Times New Roman" w:cs="Times New Roman"/>
                <w:b/>
                <w:lang w:val="sr-Cyrl-CS"/>
              </w:rPr>
            </w:pPr>
            <w:r>
              <w:rPr>
                <w:rFonts w:ascii="Times New Roman" w:hAnsi="Times New Roman" w:cs="Times New Roman"/>
                <w:b/>
                <w:lang w:val="sr-Cyrl-CS"/>
              </w:rPr>
              <w:t xml:space="preserve"> 25 дин/кг  </w:t>
            </w:r>
          </w:p>
        </w:tc>
      </w:tr>
      <w:tr w:rsidR="00832A4E" w:rsidRPr="00577380" w:rsidTr="0063242B">
        <w:tc>
          <w:tcPr>
            <w:tcW w:w="2982" w:type="dxa"/>
          </w:tcPr>
          <w:p w:rsidR="00832A4E" w:rsidRPr="00577380" w:rsidRDefault="00832A4E" w:rsidP="00B23053">
            <w:pPr>
              <w:tabs>
                <w:tab w:val="left" w:pos="2719"/>
              </w:tabs>
              <w:rPr>
                <w:rFonts w:ascii="Times New Roman" w:hAnsi="Times New Roman" w:cs="Times New Roman"/>
                <w:b/>
                <w:lang w:val="sr-Cyrl-CS"/>
              </w:rPr>
            </w:pPr>
          </w:p>
          <w:p w:rsidR="00832A4E" w:rsidRPr="00942047" w:rsidRDefault="00832A4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58" w:type="dxa"/>
          </w:tcPr>
          <w:p w:rsidR="00832A4E" w:rsidRPr="00577380" w:rsidRDefault="00832A4E" w:rsidP="00B23053">
            <w:pPr>
              <w:tabs>
                <w:tab w:val="left" w:pos="2719"/>
              </w:tabs>
              <w:rPr>
                <w:rFonts w:ascii="Times New Roman" w:hAnsi="Times New Roman" w:cs="Times New Roman"/>
                <w:b/>
                <w:lang w:val="sr-Cyrl-CS"/>
              </w:rPr>
            </w:pPr>
          </w:p>
        </w:tc>
      </w:tr>
      <w:tr w:rsidR="00832A4E" w:rsidTr="0063242B">
        <w:tc>
          <w:tcPr>
            <w:tcW w:w="2982" w:type="dxa"/>
          </w:tcPr>
          <w:p w:rsidR="00832A4E" w:rsidRDefault="00832A4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832A4E" w:rsidRPr="00FB54BE" w:rsidRDefault="00832A4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58" w:type="dxa"/>
          </w:tcPr>
          <w:p w:rsidR="00832A4E" w:rsidRDefault="00832A4E" w:rsidP="00B23053">
            <w:pPr>
              <w:tabs>
                <w:tab w:val="left" w:pos="2719"/>
              </w:tabs>
              <w:rPr>
                <w:lang w:val="sr-Cyrl-CS"/>
              </w:rPr>
            </w:pPr>
          </w:p>
        </w:tc>
      </w:tr>
    </w:tbl>
    <w:p w:rsidR="00C942B4" w:rsidRDefault="00C942B4"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0"/>
        <w:gridCol w:w="6540"/>
      </w:tblGrid>
      <w:tr w:rsidR="00832A4E" w:rsidRPr="00577380" w:rsidTr="0063242B">
        <w:tc>
          <w:tcPr>
            <w:tcW w:w="3000" w:type="dxa"/>
          </w:tcPr>
          <w:p w:rsidR="00832A4E" w:rsidRDefault="00F7768B" w:rsidP="00B23053">
            <w:pPr>
              <w:tabs>
                <w:tab w:val="left" w:pos="2719"/>
              </w:tabs>
              <w:jc w:val="center"/>
              <w:rPr>
                <w:rFonts w:ascii="Times New Roman" w:hAnsi="Times New Roman" w:cs="Times New Roman"/>
                <w:lang w:val="sr-Cyrl-CS"/>
              </w:rPr>
            </w:pPr>
            <w:r>
              <w:rPr>
                <w:rFonts w:ascii="Times New Roman" w:hAnsi="Times New Roman"/>
                <w:b/>
                <w:sz w:val="24"/>
                <w:szCs w:val="24"/>
              </w:rPr>
              <w:t>2.</w:t>
            </w:r>
            <w:r w:rsidR="00832A4E" w:rsidRPr="00832A4E">
              <w:rPr>
                <w:rFonts w:ascii="Times New Roman" w:hAnsi="Times New Roman"/>
                <w:b/>
                <w:sz w:val="24"/>
                <w:szCs w:val="24"/>
                <w:lang w:val="sr-Cyrl-CS"/>
              </w:rPr>
              <w:t>Индустријски бојлери</w:t>
            </w:r>
          </w:p>
          <w:p w:rsidR="00832A4E" w:rsidRPr="00577380" w:rsidRDefault="00832A4E" w:rsidP="00B23053">
            <w:pPr>
              <w:tabs>
                <w:tab w:val="left" w:pos="2719"/>
              </w:tabs>
              <w:rPr>
                <w:rFonts w:ascii="Times New Roman" w:hAnsi="Times New Roman" w:cs="Times New Roman"/>
                <w:lang w:val="sr-Cyrl-CS"/>
              </w:rPr>
            </w:pPr>
          </w:p>
        </w:tc>
        <w:tc>
          <w:tcPr>
            <w:tcW w:w="6540" w:type="dxa"/>
          </w:tcPr>
          <w:p w:rsidR="00832A4E" w:rsidRPr="00577380" w:rsidRDefault="00832A4E" w:rsidP="00B23053">
            <w:pPr>
              <w:tabs>
                <w:tab w:val="left" w:pos="2719"/>
              </w:tabs>
              <w:jc w:val="center"/>
              <w:rPr>
                <w:rFonts w:ascii="Times New Roman" w:hAnsi="Times New Roman" w:cs="Times New Roman"/>
                <w:b/>
                <w:lang w:val="sr-Cyrl-CS"/>
              </w:rPr>
            </w:pPr>
          </w:p>
        </w:tc>
      </w:tr>
      <w:tr w:rsidR="00B43829" w:rsidRPr="00577380" w:rsidTr="0063242B">
        <w:tc>
          <w:tcPr>
            <w:tcW w:w="3000" w:type="dxa"/>
          </w:tcPr>
          <w:p w:rsidR="00B43829" w:rsidRPr="00832A4E" w:rsidRDefault="00B43829" w:rsidP="00B23053">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40" w:type="dxa"/>
          </w:tcPr>
          <w:p w:rsidR="00B43829" w:rsidRPr="00577380"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 xml:space="preserve">25 дин/кг  </w:t>
            </w:r>
          </w:p>
        </w:tc>
      </w:tr>
      <w:tr w:rsidR="00832A4E" w:rsidRPr="00577380" w:rsidTr="0063242B">
        <w:tc>
          <w:tcPr>
            <w:tcW w:w="3000" w:type="dxa"/>
          </w:tcPr>
          <w:p w:rsidR="00832A4E" w:rsidRPr="00577380" w:rsidRDefault="00832A4E" w:rsidP="00B23053">
            <w:pPr>
              <w:tabs>
                <w:tab w:val="left" w:pos="2719"/>
              </w:tabs>
              <w:rPr>
                <w:rFonts w:ascii="Times New Roman" w:hAnsi="Times New Roman" w:cs="Times New Roman"/>
                <w:b/>
                <w:lang w:val="sr-Cyrl-CS"/>
              </w:rPr>
            </w:pPr>
          </w:p>
          <w:p w:rsidR="00832A4E" w:rsidRPr="00942047" w:rsidRDefault="00832A4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40" w:type="dxa"/>
          </w:tcPr>
          <w:p w:rsidR="00832A4E" w:rsidRPr="00577380" w:rsidRDefault="00832A4E" w:rsidP="00B23053">
            <w:pPr>
              <w:tabs>
                <w:tab w:val="left" w:pos="2719"/>
              </w:tabs>
              <w:rPr>
                <w:rFonts w:ascii="Times New Roman" w:hAnsi="Times New Roman" w:cs="Times New Roman"/>
                <w:b/>
                <w:lang w:val="sr-Cyrl-CS"/>
              </w:rPr>
            </w:pPr>
          </w:p>
        </w:tc>
      </w:tr>
      <w:tr w:rsidR="00832A4E" w:rsidTr="0063242B">
        <w:tc>
          <w:tcPr>
            <w:tcW w:w="3000" w:type="dxa"/>
          </w:tcPr>
          <w:p w:rsidR="00832A4E" w:rsidRDefault="00832A4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832A4E" w:rsidRPr="00FB54BE" w:rsidRDefault="00832A4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40" w:type="dxa"/>
          </w:tcPr>
          <w:p w:rsidR="00832A4E" w:rsidRDefault="00832A4E" w:rsidP="00B23053">
            <w:pPr>
              <w:tabs>
                <w:tab w:val="left" w:pos="2719"/>
              </w:tabs>
              <w:rPr>
                <w:lang w:val="sr-Cyrl-CS"/>
              </w:rPr>
            </w:pPr>
          </w:p>
        </w:tc>
      </w:tr>
    </w:tbl>
    <w:p w:rsidR="00C942B4" w:rsidRDefault="00C942B4"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6531"/>
      </w:tblGrid>
      <w:tr w:rsidR="00832A4E" w:rsidRPr="00577380" w:rsidTr="0063242B">
        <w:tc>
          <w:tcPr>
            <w:tcW w:w="3009" w:type="dxa"/>
          </w:tcPr>
          <w:p w:rsidR="00832A4E" w:rsidRDefault="00F7768B" w:rsidP="00B23053">
            <w:pPr>
              <w:tabs>
                <w:tab w:val="left" w:pos="2719"/>
              </w:tabs>
              <w:jc w:val="center"/>
              <w:rPr>
                <w:rFonts w:ascii="Times New Roman" w:hAnsi="Times New Roman" w:cs="Times New Roman"/>
                <w:lang w:val="sr-Cyrl-CS"/>
              </w:rPr>
            </w:pPr>
            <w:r>
              <w:rPr>
                <w:rFonts w:ascii="Times New Roman" w:hAnsi="Times New Roman"/>
                <w:b/>
                <w:sz w:val="24"/>
                <w:szCs w:val="24"/>
              </w:rPr>
              <w:t>3.</w:t>
            </w:r>
            <w:r w:rsidR="00832A4E" w:rsidRPr="00832A4E">
              <w:rPr>
                <w:rFonts w:ascii="Times New Roman" w:hAnsi="Times New Roman"/>
                <w:b/>
                <w:sz w:val="24"/>
                <w:szCs w:val="24"/>
                <w:lang w:val="sr-Cyrl-CS"/>
              </w:rPr>
              <w:t>Експанзиона посуда</w:t>
            </w:r>
          </w:p>
          <w:p w:rsidR="00832A4E" w:rsidRPr="00577380" w:rsidRDefault="00832A4E" w:rsidP="00B23053">
            <w:pPr>
              <w:tabs>
                <w:tab w:val="left" w:pos="2719"/>
              </w:tabs>
              <w:rPr>
                <w:rFonts w:ascii="Times New Roman" w:hAnsi="Times New Roman" w:cs="Times New Roman"/>
                <w:lang w:val="sr-Cyrl-CS"/>
              </w:rPr>
            </w:pPr>
          </w:p>
        </w:tc>
        <w:tc>
          <w:tcPr>
            <w:tcW w:w="6531" w:type="dxa"/>
          </w:tcPr>
          <w:p w:rsidR="00832A4E" w:rsidRPr="00577380" w:rsidRDefault="00832A4E" w:rsidP="00B23053">
            <w:pPr>
              <w:tabs>
                <w:tab w:val="left" w:pos="2719"/>
              </w:tabs>
              <w:jc w:val="center"/>
              <w:rPr>
                <w:rFonts w:ascii="Times New Roman" w:hAnsi="Times New Roman" w:cs="Times New Roman"/>
                <w:b/>
                <w:lang w:val="sr-Cyrl-CS"/>
              </w:rPr>
            </w:pPr>
          </w:p>
        </w:tc>
      </w:tr>
      <w:tr w:rsidR="00B43829" w:rsidRPr="00577380" w:rsidTr="0063242B">
        <w:tc>
          <w:tcPr>
            <w:tcW w:w="3009" w:type="dxa"/>
          </w:tcPr>
          <w:p w:rsidR="00B43829" w:rsidRPr="00832A4E" w:rsidRDefault="00B43829" w:rsidP="00B23053">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31" w:type="dxa"/>
          </w:tcPr>
          <w:p w:rsidR="00B43829" w:rsidRPr="00577380"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 xml:space="preserve">25 дин/кг  </w:t>
            </w:r>
          </w:p>
        </w:tc>
      </w:tr>
      <w:tr w:rsidR="00832A4E" w:rsidRPr="00577380" w:rsidTr="0063242B">
        <w:tc>
          <w:tcPr>
            <w:tcW w:w="3009" w:type="dxa"/>
          </w:tcPr>
          <w:p w:rsidR="00832A4E" w:rsidRPr="00942047" w:rsidRDefault="00832A4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31" w:type="dxa"/>
          </w:tcPr>
          <w:p w:rsidR="00832A4E" w:rsidRPr="00577380" w:rsidRDefault="00832A4E" w:rsidP="00B23053">
            <w:pPr>
              <w:tabs>
                <w:tab w:val="left" w:pos="2719"/>
              </w:tabs>
              <w:rPr>
                <w:rFonts w:ascii="Times New Roman" w:hAnsi="Times New Roman" w:cs="Times New Roman"/>
                <w:b/>
                <w:lang w:val="sr-Cyrl-CS"/>
              </w:rPr>
            </w:pPr>
          </w:p>
        </w:tc>
      </w:tr>
      <w:tr w:rsidR="00832A4E" w:rsidTr="0063242B">
        <w:tc>
          <w:tcPr>
            <w:tcW w:w="3009" w:type="dxa"/>
          </w:tcPr>
          <w:p w:rsidR="00832A4E" w:rsidRDefault="00832A4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832A4E" w:rsidRPr="00FB54BE" w:rsidRDefault="00832A4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31" w:type="dxa"/>
          </w:tcPr>
          <w:p w:rsidR="00832A4E" w:rsidRDefault="00832A4E" w:rsidP="00B23053">
            <w:pPr>
              <w:tabs>
                <w:tab w:val="left" w:pos="2719"/>
              </w:tabs>
              <w:rPr>
                <w:lang w:val="sr-Cyrl-CS"/>
              </w:rPr>
            </w:pPr>
          </w:p>
        </w:tc>
      </w:tr>
    </w:tbl>
    <w:p w:rsidR="00C942B4" w:rsidRDefault="00C942B4" w:rsidP="00A670A8">
      <w:pPr>
        <w:spacing w:after="0" w:line="240" w:lineRule="auto"/>
      </w:pPr>
    </w:p>
    <w:p w:rsidR="0063242B" w:rsidRDefault="0063242B" w:rsidP="00A670A8">
      <w:pPr>
        <w:spacing w:after="0" w:line="240" w:lineRule="auto"/>
      </w:pPr>
    </w:p>
    <w:p w:rsidR="0063242B" w:rsidRDefault="0063242B" w:rsidP="00A670A8">
      <w:pPr>
        <w:spacing w:after="0" w:line="240" w:lineRule="auto"/>
      </w:pPr>
    </w:p>
    <w:p w:rsidR="0063242B" w:rsidRDefault="0063242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6531"/>
      </w:tblGrid>
      <w:tr w:rsidR="00832A4E" w:rsidRPr="00577380" w:rsidTr="0063242B">
        <w:tc>
          <w:tcPr>
            <w:tcW w:w="3009" w:type="dxa"/>
          </w:tcPr>
          <w:p w:rsidR="00832A4E" w:rsidRPr="00577380" w:rsidRDefault="00F7768B" w:rsidP="00476C84">
            <w:pPr>
              <w:tabs>
                <w:tab w:val="left" w:pos="2719"/>
              </w:tabs>
              <w:jc w:val="center"/>
              <w:rPr>
                <w:rFonts w:ascii="Times New Roman" w:hAnsi="Times New Roman" w:cs="Times New Roman"/>
                <w:lang w:val="sr-Cyrl-CS"/>
              </w:rPr>
            </w:pPr>
            <w:r>
              <w:rPr>
                <w:rFonts w:ascii="Times New Roman" w:hAnsi="Times New Roman"/>
                <w:b/>
                <w:sz w:val="24"/>
                <w:szCs w:val="24"/>
              </w:rPr>
              <w:lastRenderedPageBreak/>
              <w:t>4.</w:t>
            </w:r>
            <w:r w:rsidR="00832A4E" w:rsidRPr="00832A4E">
              <w:rPr>
                <w:rFonts w:ascii="Times New Roman" w:hAnsi="Times New Roman"/>
                <w:b/>
                <w:sz w:val="24"/>
                <w:szCs w:val="24"/>
                <w:lang w:val="sr-Cyrl-CS"/>
              </w:rPr>
              <w:t>Алуминијумска врата</w:t>
            </w:r>
          </w:p>
        </w:tc>
        <w:tc>
          <w:tcPr>
            <w:tcW w:w="6531" w:type="dxa"/>
          </w:tcPr>
          <w:p w:rsidR="00832A4E" w:rsidRPr="00577380" w:rsidRDefault="00832A4E" w:rsidP="00B23053">
            <w:pPr>
              <w:tabs>
                <w:tab w:val="left" w:pos="2719"/>
              </w:tabs>
              <w:jc w:val="center"/>
              <w:rPr>
                <w:rFonts w:ascii="Times New Roman" w:hAnsi="Times New Roman" w:cs="Times New Roman"/>
                <w:b/>
                <w:lang w:val="sr-Cyrl-CS"/>
              </w:rPr>
            </w:pPr>
          </w:p>
        </w:tc>
      </w:tr>
      <w:tr w:rsidR="00B43829" w:rsidRPr="00577380" w:rsidTr="0063242B">
        <w:tc>
          <w:tcPr>
            <w:tcW w:w="3009" w:type="dxa"/>
          </w:tcPr>
          <w:p w:rsidR="00B43829" w:rsidRPr="00832A4E" w:rsidRDefault="00B43829" w:rsidP="00476C84">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31" w:type="dxa"/>
          </w:tcPr>
          <w:p w:rsidR="00B43829" w:rsidRPr="00005F15"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1500дин/м</w:t>
            </w:r>
            <w:r>
              <w:rPr>
                <w:rFonts w:ascii="Times New Roman" w:hAnsi="Times New Roman" w:cs="Times New Roman"/>
                <w:b/>
                <w:vertAlign w:val="superscript"/>
                <w:lang w:val="sr-Cyrl-CS"/>
              </w:rPr>
              <w:t xml:space="preserve">2 </w:t>
            </w:r>
          </w:p>
        </w:tc>
      </w:tr>
      <w:tr w:rsidR="00832A4E" w:rsidRPr="00577380" w:rsidTr="0063242B">
        <w:tc>
          <w:tcPr>
            <w:tcW w:w="3009" w:type="dxa"/>
          </w:tcPr>
          <w:p w:rsidR="00832A4E" w:rsidRPr="00942047" w:rsidRDefault="00832A4E" w:rsidP="00B23053">
            <w:pPr>
              <w:tabs>
                <w:tab w:val="left" w:pos="2719"/>
              </w:tabs>
              <w:rPr>
                <w:rFonts w:ascii="Times New Roman" w:hAnsi="Times New Roman" w:cs="Times New Roman"/>
                <w:b/>
                <w:lang w:val="sr-Cyrl-CS"/>
              </w:rPr>
            </w:pPr>
            <w:r>
              <w:rPr>
                <w:rFonts w:ascii="Times New Roman" w:hAnsi="Times New Roman" w:cs="Times New Roman"/>
                <w:b/>
                <w:lang w:val="sr-Cyrl-CS"/>
              </w:rPr>
              <w:t xml:space="preserve">Понуђена ценапо </w:t>
            </w:r>
            <w:r w:rsidRPr="00576C5C">
              <w:rPr>
                <w:rFonts w:ascii="Times New Roman" w:hAnsi="Times New Roman"/>
                <w:sz w:val="24"/>
                <w:szCs w:val="24"/>
              </w:rPr>
              <w:t>м</w:t>
            </w:r>
            <w:r w:rsidRPr="00576C5C">
              <w:rPr>
                <w:rFonts w:ascii="Times New Roman" w:hAnsi="Times New Roman"/>
                <w:sz w:val="24"/>
                <w:szCs w:val="24"/>
                <w:vertAlign w:val="superscript"/>
              </w:rPr>
              <w:t>2</w:t>
            </w:r>
          </w:p>
        </w:tc>
        <w:tc>
          <w:tcPr>
            <w:tcW w:w="6531" w:type="dxa"/>
          </w:tcPr>
          <w:p w:rsidR="00832A4E" w:rsidRPr="00577380" w:rsidRDefault="00832A4E" w:rsidP="00B23053">
            <w:pPr>
              <w:tabs>
                <w:tab w:val="left" w:pos="2719"/>
              </w:tabs>
              <w:rPr>
                <w:rFonts w:ascii="Times New Roman" w:hAnsi="Times New Roman" w:cs="Times New Roman"/>
                <w:b/>
                <w:lang w:val="sr-Cyrl-CS"/>
              </w:rPr>
            </w:pPr>
          </w:p>
        </w:tc>
      </w:tr>
      <w:tr w:rsidR="00832A4E" w:rsidTr="0063242B">
        <w:tc>
          <w:tcPr>
            <w:tcW w:w="3009" w:type="dxa"/>
          </w:tcPr>
          <w:p w:rsidR="00832A4E" w:rsidRDefault="00832A4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832A4E" w:rsidRPr="00FB54BE" w:rsidRDefault="00832A4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31" w:type="dxa"/>
          </w:tcPr>
          <w:p w:rsidR="00832A4E" w:rsidRDefault="00832A4E" w:rsidP="00B23053">
            <w:pPr>
              <w:tabs>
                <w:tab w:val="left" w:pos="2719"/>
              </w:tabs>
              <w:rPr>
                <w:lang w:val="sr-Cyrl-CS"/>
              </w:rPr>
            </w:pPr>
          </w:p>
        </w:tc>
      </w:tr>
    </w:tbl>
    <w:p w:rsidR="00832A4E" w:rsidRDefault="00832A4E" w:rsidP="00832A4E">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832A4E" w:rsidRPr="00577380" w:rsidTr="0063242B">
        <w:tc>
          <w:tcPr>
            <w:tcW w:w="3027" w:type="dxa"/>
          </w:tcPr>
          <w:p w:rsidR="00832A4E" w:rsidRPr="00577380" w:rsidRDefault="00F7768B" w:rsidP="00832A4E">
            <w:pPr>
              <w:tabs>
                <w:tab w:val="left" w:pos="2719"/>
              </w:tabs>
              <w:jc w:val="center"/>
              <w:rPr>
                <w:rFonts w:ascii="Times New Roman" w:hAnsi="Times New Roman" w:cs="Times New Roman"/>
                <w:lang w:val="sr-Cyrl-CS"/>
              </w:rPr>
            </w:pPr>
            <w:r>
              <w:rPr>
                <w:rFonts w:ascii="Times New Roman" w:hAnsi="Times New Roman"/>
                <w:b/>
                <w:sz w:val="24"/>
                <w:szCs w:val="24"/>
              </w:rPr>
              <w:t>5.</w:t>
            </w:r>
            <w:r w:rsidR="00832A4E" w:rsidRPr="00832A4E">
              <w:rPr>
                <w:rFonts w:ascii="Times New Roman" w:hAnsi="Times New Roman"/>
                <w:b/>
                <w:sz w:val="24"/>
                <w:szCs w:val="24"/>
                <w:lang w:val="sr-Cyrl-CS"/>
              </w:rPr>
              <w:t>Алуминијумски прозори</w:t>
            </w:r>
          </w:p>
        </w:tc>
        <w:tc>
          <w:tcPr>
            <w:tcW w:w="6513" w:type="dxa"/>
          </w:tcPr>
          <w:p w:rsidR="00832A4E" w:rsidRPr="00577380" w:rsidRDefault="00832A4E" w:rsidP="00B23053">
            <w:pPr>
              <w:tabs>
                <w:tab w:val="left" w:pos="2719"/>
              </w:tabs>
              <w:jc w:val="center"/>
              <w:rPr>
                <w:rFonts w:ascii="Times New Roman" w:hAnsi="Times New Roman" w:cs="Times New Roman"/>
                <w:b/>
                <w:lang w:val="sr-Cyrl-CS"/>
              </w:rPr>
            </w:pPr>
          </w:p>
        </w:tc>
      </w:tr>
      <w:tr w:rsidR="00B43829" w:rsidRPr="00577380" w:rsidTr="0063242B">
        <w:tc>
          <w:tcPr>
            <w:tcW w:w="3027" w:type="dxa"/>
          </w:tcPr>
          <w:p w:rsidR="00B43829" w:rsidRPr="00832A4E" w:rsidRDefault="00B43829" w:rsidP="00832A4E">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13" w:type="dxa"/>
          </w:tcPr>
          <w:p w:rsidR="00B43829" w:rsidRPr="006A75CD" w:rsidRDefault="006A75CD" w:rsidP="00005F15">
            <w:pPr>
              <w:tabs>
                <w:tab w:val="left" w:pos="2719"/>
              </w:tabs>
              <w:rPr>
                <w:rFonts w:ascii="Times New Roman" w:hAnsi="Times New Roman" w:cs="Times New Roman"/>
                <w:b/>
                <w:vertAlign w:val="superscript"/>
                <w:lang w:val="sr-Cyrl-CS"/>
              </w:rPr>
            </w:pPr>
            <w:r>
              <w:rPr>
                <w:rFonts w:ascii="Times New Roman" w:hAnsi="Times New Roman" w:cs="Times New Roman"/>
                <w:b/>
                <w:lang w:val="sr-Cyrl-CS"/>
              </w:rPr>
              <w:t>Са стаклима 2000дин/м</w:t>
            </w:r>
            <w:r>
              <w:rPr>
                <w:rFonts w:ascii="Times New Roman" w:hAnsi="Times New Roman" w:cs="Times New Roman"/>
                <w:b/>
                <w:vertAlign w:val="superscript"/>
                <w:lang w:val="sr-Cyrl-CS"/>
              </w:rPr>
              <w:t>2</w:t>
            </w:r>
            <w:r>
              <w:rPr>
                <w:rFonts w:ascii="Times New Roman" w:hAnsi="Times New Roman" w:cs="Times New Roman"/>
                <w:b/>
                <w:lang w:val="sr-Cyrl-CS"/>
              </w:rPr>
              <w:t>,без стакла 1500дин/м</w:t>
            </w:r>
            <w:r>
              <w:rPr>
                <w:rFonts w:ascii="Times New Roman" w:hAnsi="Times New Roman" w:cs="Times New Roman"/>
                <w:b/>
                <w:vertAlign w:val="superscript"/>
                <w:lang w:val="sr-Cyrl-CS"/>
              </w:rPr>
              <w:t>2</w:t>
            </w:r>
          </w:p>
        </w:tc>
      </w:tr>
      <w:tr w:rsidR="00832A4E" w:rsidRPr="00577380" w:rsidTr="0063242B">
        <w:tc>
          <w:tcPr>
            <w:tcW w:w="3027" w:type="dxa"/>
          </w:tcPr>
          <w:p w:rsidR="00832A4E" w:rsidRPr="00577380" w:rsidRDefault="00832A4E" w:rsidP="00B23053">
            <w:pPr>
              <w:tabs>
                <w:tab w:val="left" w:pos="2719"/>
              </w:tabs>
              <w:rPr>
                <w:rFonts w:ascii="Times New Roman" w:hAnsi="Times New Roman" w:cs="Times New Roman"/>
                <w:b/>
                <w:lang w:val="sr-Cyrl-CS"/>
              </w:rPr>
            </w:pPr>
          </w:p>
          <w:p w:rsidR="00832A4E" w:rsidRPr="00942047" w:rsidRDefault="00832A4E" w:rsidP="00B23053">
            <w:pPr>
              <w:tabs>
                <w:tab w:val="left" w:pos="2719"/>
              </w:tabs>
              <w:rPr>
                <w:rFonts w:ascii="Times New Roman" w:hAnsi="Times New Roman" w:cs="Times New Roman"/>
                <w:b/>
                <w:lang w:val="sr-Cyrl-CS"/>
              </w:rPr>
            </w:pPr>
            <w:r>
              <w:rPr>
                <w:rFonts w:ascii="Times New Roman" w:hAnsi="Times New Roman" w:cs="Times New Roman"/>
                <w:b/>
                <w:lang w:val="sr-Cyrl-CS"/>
              </w:rPr>
              <w:t xml:space="preserve">Понуђена ценапо </w:t>
            </w:r>
            <w:r w:rsidRPr="00576C5C">
              <w:rPr>
                <w:rFonts w:ascii="Times New Roman" w:hAnsi="Times New Roman"/>
                <w:sz w:val="24"/>
                <w:szCs w:val="24"/>
              </w:rPr>
              <w:t>м</w:t>
            </w:r>
            <w:r w:rsidRPr="00576C5C">
              <w:rPr>
                <w:rFonts w:ascii="Times New Roman" w:hAnsi="Times New Roman"/>
                <w:sz w:val="24"/>
                <w:szCs w:val="24"/>
                <w:vertAlign w:val="superscript"/>
              </w:rPr>
              <w:t>2</w:t>
            </w:r>
          </w:p>
        </w:tc>
        <w:tc>
          <w:tcPr>
            <w:tcW w:w="6513" w:type="dxa"/>
          </w:tcPr>
          <w:p w:rsidR="00832A4E" w:rsidRPr="00832A4E" w:rsidRDefault="00832A4E" w:rsidP="00832A4E">
            <w:pPr>
              <w:pStyle w:val="ListParagraph"/>
              <w:numPr>
                <w:ilvl w:val="0"/>
                <w:numId w:val="27"/>
              </w:numPr>
              <w:tabs>
                <w:tab w:val="left" w:pos="2719"/>
              </w:tabs>
              <w:rPr>
                <w:rFonts w:ascii="Times New Roman" w:hAnsi="Times New Roman"/>
                <w:sz w:val="24"/>
                <w:szCs w:val="24"/>
                <w:lang w:val="sr-Cyrl-CS"/>
              </w:rPr>
            </w:pPr>
            <w:r w:rsidRPr="00832A4E">
              <w:rPr>
                <w:rFonts w:ascii="Times New Roman" w:hAnsi="Times New Roman"/>
                <w:sz w:val="24"/>
                <w:szCs w:val="24"/>
                <w:lang w:val="sr-Cyrl-CS"/>
              </w:rPr>
              <w:t xml:space="preserve">алуминијумски </w:t>
            </w:r>
            <w:r w:rsidRPr="00832A4E">
              <w:rPr>
                <w:rFonts w:ascii="Times New Roman" w:hAnsi="Times New Roman"/>
                <w:sz w:val="24"/>
                <w:szCs w:val="24"/>
              </w:rPr>
              <w:t>половни прозори заједно са постојећим стаклама____</w:t>
            </w:r>
            <w:r w:rsidR="006A75CD">
              <w:rPr>
                <w:rFonts w:ascii="Times New Roman" w:hAnsi="Times New Roman"/>
                <w:sz w:val="24"/>
                <w:szCs w:val="24"/>
              </w:rPr>
              <w:t>______</w:t>
            </w:r>
            <w:r w:rsidRPr="00832A4E">
              <w:rPr>
                <w:rFonts w:ascii="Times New Roman" w:hAnsi="Times New Roman"/>
                <w:sz w:val="24"/>
                <w:szCs w:val="24"/>
                <w:lang w:val="sr-Cyrl-CS"/>
              </w:rPr>
              <w:t xml:space="preserve"> дин/</w:t>
            </w:r>
            <w:r w:rsidRPr="00832A4E">
              <w:rPr>
                <w:rFonts w:ascii="Times New Roman" w:hAnsi="Times New Roman"/>
                <w:sz w:val="24"/>
                <w:szCs w:val="24"/>
              </w:rPr>
              <w:t xml:space="preserve"> м</w:t>
            </w:r>
            <w:r w:rsidRPr="00832A4E">
              <w:rPr>
                <w:rFonts w:ascii="Times New Roman" w:hAnsi="Times New Roman"/>
                <w:sz w:val="24"/>
                <w:szCs w:val="24"/>
                <w:vertAlign w:val="superscript"/>
              </w:rPr>
              <w:t xml:space="preserve">2 </w:t>
            </w:r>
          </w:p>
          <w:p w:rsidR="00832A4E" w:rsidRPr="00832A4E" w:rsidRDefault="00832A4E" w:rsidP="00832A4E">
            <w:pPr>
              <w:pStyle w:val="ListParagraph"/>
              <w:numPr>
                <w:ilvl w:val="0"/>
                <w:numId w:val="27"/>
              </w:numPr>
              <w:tabs>
                <w:tab w:val="left" w:pos="2719"/>
              </w:tabs>
              <w:rPr>
                <w:rFonts w:ascii="Times New Roman" w:hAnsi="Times New Roman" w:cs="Times New Roman"/>
                <w:b/>
                <w:lang w:val="sr-Cyrl-CS"/>
              </w:rPr>
            </w:pPr>
            <w:r w:rsidRPr="00832A4E">
              <w:rPr>
                <w:rFonts w:ascii="Times New Roman" w:hAnsi="Times New Roman"/>
                <w:sz w:val="24"/>
                <w:szCs w:val="24"/>
                <w:lang w:val="sr-Cyrl-CS"/>
              </w:rPr>
              <w:t xml:space="preserve"> алуминијумски </w:t>
            </w:r>
            <w:r w:rsidRPr="00832A4E">
              <w:rPr>
                <w:rFonts w:ascii="Times New Roman" w:hAnsi="Times New Roman"/>
                <w:sz w:val="24"/>
                <w:szCs w:val="24"/>
              </w:rPr>
              <w:t>половни прозори који немају стакла</w:t>
            </w:r>
            <w:r w:rsidR="00005F15">
              <w:rPr>
                <w:rFonts w:ascii="Times New Roman" w:hAnsi="Times New Roman"/>
                <w:sz w:val="24"/>
                <w:szCs w:val="24"/>
              </w:rPr>
              <w:t>__</w:t>
            </w:r>
            <w:r w:rsidR="006A75CD">
              <w:rPr>
                <w:rFonts w:ascii="Times New Roman" w:hAnsi="Times New Roman"/>
                <w:sz w:val="24"/>
                <w:szCs w:val="24"/>
              </w:rPr>
              <w:t>________</w:t>
            </w:r>
            <w:r w:rsidRPr="00832A4E">
              <w:rPr>
                <w:rFonts w:ascii="Times New Roman" w:hAnsi="Times New Roman"/>
                <w:sz w:val="24"/>
                <w:szCs w:val="24"/>
                <w:lang w:val="sr-Cyrl-CS"/>
              </w:rPr>
              <w:t xml:space="preserve"> дин/</w:t>
            </w:r>
            <w:r w:rsidRPr="00832A4E">
              <w:rPr>
                <w:rFonts w:ascii="Times New Roman" w:hAnsi="Times New Roman"/>
                <w:sz w:val="24"/>
                <w:szCs w:val="24"/>
              </w:rPr>
              <w:t xml:space="preserve"> м</w:t>
            </w:r>
            <w:r w:rsidRPr="00832A4E">
              <w:rPr>
                <w:rFonts w:ascii="Times New Roman" w:hAnsi="Times New Roman"/>
                <w:sz w:val="24"/>
                <w:szCs w:val="24"/>
                <w:vertAlign w:val="superscript"/>
              </w:rPr>
              <w:t>2</w:t>
            </w:r>
          </w:p>
        </w:tc>
      </w:tr>
      <w:tr w:rsidR="00832A4E" w:rsidTr="0063242B">
        <w:tc>
          <w:tcPr>
            <w:tcW w:w="3027" w:type="dxa"/>
          </w:tcPr>
          <w:p w:rsidR="00832A4E" w:rsidRDefault="00832A4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832A4E" w:rsidRPr="00FB54BE" w:rsidRDefault="00832A4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832A4E" w:rsidRDefault="00832A4E" w:rsidP="00B23053">
            <w:pPr>
              <w:tabs>
                <w:tab w:val="left" w:pos="2719"/>
              </w:tabs>
              <w:rPr>
                <w:lang w:val="sr-Cyrl-CS"/>
              </w:rPr>
            </w:pPr>
          </w:p>
        </w:tc>
      </w:tr>
    </w:tbl>
    <w:p w:rsidR="00832A4E" w:rsidRDefault="00832A4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45"/>
        <w:gridCol w:w="6495"/>
      </w:tblGrid>
      <w:tr w:rsidR="00832A4E" w:rsidRPr="00577380" w:rsidTr="0063242B">
        <w:tc>
          <w:tcPr>
            <w:tcW w:w="3045" w:type="dxa"/>
          </w:tcPr>
          <w:p w:rsidR="00832A4E" w:rsidRPr="00577380" w:rsidRDefault="00F7768B" w:rsidP="00476C84">
            <w:pPr>
              <w:tabs>
                <w:tab w:val="left" w:pos="2719"/>
              </w:tabs>
              <w:jc w:val="center"/>
              <w:rPr>
                <w:rFonts w:ascii="Times New Roman" w:hAnsi="Times New Roman" w:cs="Times New Roman"/>
                <w:lang w:val="sr-Cyrl-CS"/>
              </w:rPr>
            </w:pPr>
            <w:r>
              <w:rPr>
                <w:rFonts w:ascii="Times New Roman" w:hAnsi="Times New Roman"/>
                <w:b/>
                <w:sz w:val="24"/>
                <w:szCs w:val="24"/>
              </w:rPr>
              <w:t>6.</w:t>
            </w:r>
            <w:r w:rsidR="00832A4E" w:rsidRPr="00832A4E">
              <w:rPr>
                <w:rFonts w:ascii="Times New Roman" w:hAnsi="Times New Roman"/>
                <w:b/>
                <w:sz w:val="24"/>
                <w:szCs w:val="24"/>
                <w:lang w:val="sr-Cyrl-CS"/>
              </w:rPr>
              <w:t>Светларници</w:t>
            </w:r>
          </w:p>
        </w:tc>
        <w:tc>
          <w:tcPr>
            <w:tcW w:w="6495" w:type="dxa"/>
          </w:tcPr>
          <w:p w:rsidR="00832A4E" w:rsidRPr="00577380" w:rsidRDefault="00832A4E" w:rsidP="00B23053">
            <w:pPr>
              <w:tabs>
                <w:tab w:val="left" w:pos="2719"/>
              </w:tabs>
              <w:jc w:val="center"/>
              <w:rPr>
                <w:rFonts w:ascii="Times New Roman" w:hAnsi="Times New Roman" w:cs="Times New Roman"/>
                <w:b/>
                <w:lang w:val="sr-Cyrl-CS"/>
              </w:rPr>
            </w:pPr>
          </w:p>
        </w:tc>
      </w:tr>
      <w:tr w:rsidR="00005F15" w:rsidRPr="00577380" w:rsidTr="0063242B">
        <w:tc>
          <w:tcPr>
            <w:tcW w:w="3045" w:type="dxa"/>
          </w:tcPr>
          <w:p w:rsidR="00005F15" w:rsidRDefault="00005F15" w:rsidP="00005F15">
            <w:pPr>
              <w:jc w:val="center"/>
            </w:pPr>
            <w:r w:rsidRPr="00B754D7">
              <w:rPr>
                <w:rFonts w:ascii="Times New Roman" w:hAnsi="Times New Roman" w:cs="Times New Roman"/>
                <w:b/>
                <w:lang w:val="sr-Cyrl-CS"/>
              </w:rPr>
              <w:t>Почетна цена</w:t>
            </w:r>
          </w:p>
        </w:tc>
        <w:tc>
          <w:tcPr>
            <w:tcW w:w="6495" w:type="dxa"/>
          </w:tcPr>
          <w:p w:rsidR="00005F15" w:rsidRPr="00577380"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 xml:space="preserve">25 дин/кг  </w:t>
            </w:r>
          </w:p>
        </w:tc>
      </w:tr>
      <w:tr w:rsidR="00005F15" w:rsidRPr="00577380" w:rsidTr="0063242B">
        <w:tc>
          <w:tcPr>
            <w:tcW w:w="3045" w:type="dxa"/>
          </w:tcPr>
          <w:p w:rsidR="00005F15" w:rsidRPr="00577380" w:rsidRDefault="00005F15" w:rsidP="00005F15">
            <w:pPr>
              <w:tabs>
                <w:tab w:val="left" w:pos="2719"/>
              </w:tabs>
              <w:rPr>
                <w:rFonts w:ascii="Times New Roman" w:hAnsi="Times New Roman" w:cs="Times New Roman"/>
                <w:b/>
                <w:lang w:val="sr-Cyrl-CS"/>
              </w:rPr>
            </w:pPr>
          </w:p>
          <w:p w:rsidR="00005F15" w:rsidRPr="00942047"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495" w:type="dxa"/>
          </w:tcPr>
          <w:p w:rsidR="00005F15" w:rsidRPr="00480882" w:rsidRDefault="00005F15" w:rsidP="00005F15">
            <w:pPr>
              <w:rPr>
                <w:rFonts w:ascii="Times New Roman" w:hAnsi="Times New Roman"/>
                <w:sz w:val="24"/>
                <w:szCs w:val="24"/>
                <w:lang w:val="sr-Cyrl-CS"/>
              </w:rPr>
            </w:pPr>
          </w:p>
          <w:p w:rsidR="00005F15" w:rsidRPr="00577380" w:rsidRDefault="00005F15" w:rsidP="00005F15">
            <w:pPr>
              <w:tabs>
                <w:tab w:val="left" w:pos="2719"/>
              </w:tabs>
              <w:rPr>
                <w:rFonts w:ascii="Times New Roman" w:hAnsi="Times New Roman" w:cs="Times New Roman"/>
                <w:b/>
                <w:lang w:val="sr-Cyrl-CS"/>
              </w:rPr>
            </w:pPr>
          </w:p>
        </w:tc>
      </w:tr>
      <w:tr w:rsidR="00005F15" w:rsidTr="0063242B">
        <w:tc>
          <w:tcPr>
            <w:tcW w:w="3045" w:type="dxa"/>
          </w:tcPr>
          <w:p w:rsidR="00005F15" w:rsidRDefault="00005F15" w:rsidP="00005F15">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005F15" w:rsidRPr="00FB54BE" w:rsidRDefault="00005F15" w:rsidP="00005F15">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495" w:type="dxa"/>
          </w:tcPr>
          <w:p w:rsidR="00005F15" w:rsidRDefault="00005F15" w:rsidP="00005F15">
            <w:pPr>
              <w:tabs>
                <w:tab w:val="left" w:pos="2719"/>
              </w:tabs>
              <w:rPr>
                <w:lang w:val="sr-Cyrl-CS"/>
              </w:rPr>
            </w:pPr>
          </w:p>
        </w:tc>
      </w:tr>
    </w:tbl>
    <w:p w:rsidR="00832A4E" w:rsidRDefault="00832A4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C16E32" w:rsidRPr="00577380" w:rsidTr="0063242B">
        <w:tc>
          <w:tcPr>
            <w:tcW w:w="3027" w:type="dxa"/>
          </w:tcPr>
          <w:p w:rsidR="00C16E32" w:rsidRPr="00577380" w:rsidRDefault="00F7768B" w:rsidP="00EE0D8C">
            <w:pPr>
              <w:tabs>
                <w:tab w:val="left" w:pos="2719"/>
              </w:tabs>
              <w:jc w:val="center"/>
              <w:rPr>
                <w:rFonts w:ascii="Times New Roman" w:hAnsi="Times New Roman" w:cs="Times New Roman"/>
                <w:lang w:val="sr-Cyrl-CS"/>
              </w:rPr>
            </w:pPr>
            <w:r>
              <w:rPr>
                <w:rFonts w:ascii="Times New Roman" w:hAnsi="Times New Roman"/>
                <w:b/>
                <w:sz w:val="24"/>
                <w:szCs w:val="24"/>
              </w:rPr>
              <w:t>7.</w:t>
            </w:r>
            <w:r w:rsidR="00C16E32">
              <w:rPr>
                <w:rFonts w:ascii="Times New Roman" w:hAnsi="Times New Roman"/>
                <w:b/>
                <w:sz w:val="24"/>
                <w:szCs w:val="24"/>
                <w:lang w:val="sr-Cyrl-CS"/>
              </w:rPr>
              <w:t>Челична врата</w:t>
            </w:r>
          </w:p>
        </w:tc>
        <w:tc>
          <w:tcPr>
            <w:tcW w:w="6513" w:type="dxa"/>
          </w:tcPr>
          <w:p w:rsidR="00C16E32" w:rsidRPr="00577380" w:rsidRDefault="00C16E32" w:rsidP="00EE0D8C">
            <w:pPr>
              <w:tabs>
                <w:tab w:val="left" w:pos="2719"/>
              </w:tabs>
              <w:jc w:val="center"/>
              <w:rPr>
                <w:rFonts w:ascii="Times New Roman" w:hAnsi="Times New Roman" w:cs="Times New Roman"/>
                <w:b/>
                <w:lang w:val="sr-Cyrl-CS"/>
              </w:rPr>
            </w:pPr>
          </w:p>
        </w:tc>
      </w:tr>
      <w:tr w:rsidR="00005F15" w:rsidRPr="00577380" w:rsidTr="0063242B">
        <w:tc>
          <w:tcPr>
            <w:tcW w:w="3027" w:type="dxa"/>
          </w:tcPr>
          <w:p w:rsidR="00005F15" w:rsidRDefault="00005F15" w:rsidP="00005F15">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13" w:type="dxa"/>
          </w:tcPr>
          <w:p w:rsidR="00005F15" w:rsidRPr="00577380"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 xml:space="preserve">25 дин/кг  </w:t>
            </w:r>
          </w:p>
        </w:tc>
      </w:tr>
      <w:tr w:rsidR="00005F15" w:rsidRPr="00577380" w:rsidTr="0063242B">
        <w:tc>
          <w:tcPr>
            <w:tcW w:w="3027" w:type="dxa"/>
          </w:tcPr>
          <w:p w:rsidR="00005F15" w:rsidRPr="00942047"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005F15" w:rsidRPr="00480882" w:rsidRDefault="00005F15" w:rsidP="00005F15">
            <w:pPr>
              <w:rPr>
                <w:rFonts w:ascii="Times New Roman" w:hAnsi="Times New Roman"/>
                <w:sz w:val="24"/>
                <w:szCs w:val="24"/>
                <w:lang w:val="sr-Cyrl-CS"/>
              </w:rPr>
            </w:pPr>
          </w:p>
          <w:p w:rsidR="00005F15" w:rsidRPr="00577380" w:rsidRDefault="00005F15" w:rsidP="00005F15">
            <w:pPr>
              <w:tabs>
                <w:tab w:val="left" w:pos="2719"/>
              </w:tabs>
              <w:rPr>
                <w:rFonts w:ascii="Times New Roman" w:hAnsi="Times New Roman" w:cs="Times New Roman"/>
                <w:b/>
                <w:lang w:val="sr-Cyrl-CS"/>
              </w:rPr>
            </w:pPr>
          </w:p>
        </w:tc>
      </w:tr>
      <w:tr w:rsidR="00005F15" w:rsidTr="0063242B">
        <w:tc>
          <w:tcPr>
            <w:tcW w:w="3027" w:type="dxa"/>
          </w:tcPr>
          <w:p w:rsidR="00005F15" w:rsidRDefault="00005F15" w:rsidP="00005F15">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005F15" w:rsidRPr="00FB54BE" w:rsidRDefault="00005F15" w:rsidP="00005F15">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005F15" w:rsidRDefault="00005F15" w:rsidP="00005F15">
            <w:pPr>
              <w:tabs>
                <w:tab w:val="left" w:pos="2719"/>
              </w:tabs>
              <w:rPr>
                <w:lang w:val="sr-Cyrl-CS"/>
              </w:rPr>
            </w:pPr>
          </w:p>
        </w:tc>
      </w:tr>
    </w:tbl>
    <w:p w:rsidR="00C16E32" w:rsidRDefault="00C16E32"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80882" w:rsidRPr="00577380" w:rsidTr="0063242B">
        <w:tc>
          <w:tcPr>
            <w:tcW w:w="3027" w:type="dxa"/>
          </w:tcPr>
          <w:p w:rsidR="00480882" w:rsidRDefault="00480882" w:rsidP="00476C84">
            <w:pPr>
              <w:tabs>
                <w:tab w:val="left" w:pos="2719"/>
              </w:tabs>
              <w:rPr>
                <w:rFonts w:ascii="Times New Roman" w:hAnsi="Times New Roman" w:cs="Times New Roman"/>
                <w:b/>
                <w:lang w:val="sr-Cyrl-CS"/>
              </w:rPr>
            </w:pPr>
          </w:p>
          <w:p w:rsidR="00480882" w:rsidRPr="00476C84" w:rsidRDefault="00F7768B" w:rsidP="00476C84">
            <w:pPr>
              <w:tabs>
                <w:tab w:val="left" w:pos="2719"/>
              </w:tabs>
              <w:jc w:val="center"/>
              <w:rPr>
                <w:rFonts w:ascii="Times New Roman" w:hAnsi="Times New Roman" w:cs="Times New Roman"/>
                <w:b/>
                <w:lang w:val="sr-Cyrl-CS"/>
              </w:rPr>
            </w:pPr>
            <w:r>
              <w:rPr>
                <w:rFonts w:ascii="Times New Roman" w:hAnsi="Times New Roman"/>
                <w:b/>
                <w:sz w:val="24"/>
                <w:szCs w:val="24"/>
              </w:rPr>
              <w:t>8.</w:t>
            </w:r>
            <w:r w:rsidR="00480882" w:rsidRPr="00480882">
              <w:rPr>
                <w:rFonts w:ascii="Times New Roman" w:hAnsi="Times New Roman"/>
                <w:b/>
                <w:sz w:val="24"/>
                <w:szCs w:val="24"/>
                <w:lang w:val="sr-Cyrl-CS"/>
              </w:rPr>
              <w:t>Метална ограда</w:t>
            </w:r>
          </w:p>
        </w:tc>
        <w:tc>
          <w:tcPr>
            <w:tcW w:w="6513" w:type="dxa"/>
          </w:tcPr>
          <w:p w:rsidR="00480882" w:rsidRPr="00577380" w:rsidRDefault="00480882" w:rsidP="00B23053">
            <w:pPr>
              <w:tabs>
                <w:tab w:val="left" w:pos="2719"/>
              </w:tabs>
              <w:jc w:val="center"/>
              <w:rPr>
                <w:rFonts w:ascii="Times New Roman" w:hAnsi="Times New Roman" w:cs="Times New Roman"/>
                <w:b/>
                <w:lang w:val="sr-Cyrl-CS"/>
              </w:rPr>
            </w:pPr>
          </w:p>
        </w:tc>
      </w:tr>
      <w:tr w:rsidR="00005F15" w:rsidRPr="00577380" w:rsidTr="0063242B">
        <w:tc>
          <w:tcPr>
            <w:tcW w:w="3027" w:type="dxa"/>
          </w:tcPr>
          <w:p w:rsidR="00005F15"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005F15" w:rsidRPr="00577380"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 xml:space="preserve">25 дин/кг  </w:t>
            </w:r>
          </w:p>
        </w:tc>
      </w:tr>
      <w:tr w:rsidR="00005F15" w:rsidRPr="00577380" w:rsidTr="0063242B">
        <w:tc>
          <w:tcPr>
            <w:tcW w:w="3027" w:type="dxa"/>
          </w:tcPr>
          <w:p w:rsidR="00005F15" w:rsidRPr="00942047" w:rsidRDefault="00005F15" w:rsidP="00005F15">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005F15" w:rsidRPr="00480882" w:rsidRDefault="00005F15" w:rsidP="00005F15">
            <w:pPr>
              <w:rPr>
                <w:rFonts w:ascii="Times New Roman" w:hAnsi="Times New Roman"/>
                <w:sz w:val="24"/>
                <w:szCs w:val="24"/>
                <w:lang w:val="sr-Cyrl-CS"/>
              </w:rPr>
            </w:pPr>
          </w:p>
          <w:p w:rsidR="00005F15" w:rsidRPr="00577380" w:rsidRDefault="00005F15" w:rsidP="00005F15">
            <w:pPr>
              <w:tabs>
                <w:tab w:val="left" w:pos="2719"/>
              </w:tabs>
              <w:rPr>
                <w:rFonts w:ascii="Times New Roman" w:hAnsi="Times New Roman" w:cs="Times New Roman"/>
                <w:b/>
                <w:lang w:val="sr-Cyrl-CS"/>
              </w:rPr>
            </w:pPr>
          </w:p>
        </w:tc>
      </w:tr>
      <w:tr w:rsidR="00005F15" w:rsidTr="0063242B">
        <w:tc>
          <w:tcPr>
            <w:tcW w:w="3027" w:type="dxa"/>
          </w:tcPr>
          <w:p w:rsidR="00005F15" w:rsidRDefault="00005F15" w:rsidP="00005F15">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005F15" w:rsidRPr="00FB54BE" w:rsidRDefault="00005F15" w:rsidP="00005F15">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005F15" w:rsidRDefault="00005F15" w:rsidP="00005F15">
            <w:pPr>
              <w:tabs>
                <w:tab w:val="left" w:pos="2719"/>
              </w:tabs>
              <w:rPr>
                <w:lang w:val="sr-Cyrl-CS"/>
              </w:rPr>
            </w:pPr>
          </w:p>
        </w:tc>
      </w:tr>
    </w:tbl>
    <w:p w:rsidR="00C16E32" w:rsidRDefault="00C16E32"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6531"/>
      </w:tblGrid>
      <w:tr w:rsidR="00480882" w:rsidRPr="00577380" w:rsidTr="0063242B">
        <w:tc>
          <w:tcPr>
            <w:tcW w:w="3009" w:type="dxa"/>
          </w:tcPr>
          <w:p w:rsidR="00480882" w:rsidRPr="00480882" w:rsidRDefault="00F7768B" w:rsidP="00480882">
            <w:pPr>
              <w:tabs>
                <w:tab w:val="left" w:pos="2719"/>
              </w:tabs>
              <w:jc w:val="center"/>
              <w:rPr>
                <w:rFonts w:ascii="Times New Roman" w:hAnsi="Times New Roman" w:cs="Times New Roman"/>
                <w:b/>
                <w:lang w:val="sr-Cyrl-CS"/>
              </w:rPr>
            </w:pPr>
            <w:r>
              <w:rPr>
                <w:rFonts w:ascii="Times New Roman" w:hAnsi="Times New Roman"/>
                <w:b/>
                <w:sz w:val="24"/>
                <w:szCs w:val="24"/>
              </w:rPr>
              <w:t>9.</w:t>
            </w:r>
            <w:r w:rsidR="00480882" w:rsidRPr="00480882">
              <w:rPr>
                <w:rFonts w:ascii="Times New Roman" w:hAnsi="Times New Roman"/>
                <w:b/>
                <w:sz w:val="24"/>
                <w:szCs w:val="24"/>
                <w:lang w:val="sr-Cyrl-CS"/>
              </w:rPr>
              <w:t>Радијатори различите врсте</w:t>
            </w:r>
          </w:p>
        </w:tc>
        <w:tc>
          <w:tcPr>
            <w:tcW w:w="6531" w:type="dxa"/>
          </w:tcPr>
          <w:p w:rsidR="00480882" w:rsidRPr="00577380" w:rsidRDefault="00480882" w:rsidP="00B23053">
            <w:pPr>
              <w:tabs>
                <w:tab w:val="left" w:pos="2719"/>
              </w:tabs>
              <w:jc w:val="center"/>
              <w:rPr>
                <w:rFonts w:ascii="Times New Roman" w:hAnsi="Times New Roman" w:cs="Times New Roman"/>
                <w:b/>
                <w:lang w:val="sr-Cyrl-CS"/>
              </w:rPr>
            </w:pPr>
          </w:p>
        </w:tc>
      </w:tr>
      <w:tr w:rsidR="00B43829" w:rsidRPr="00577380" w:rsidTr="0063242B">
        <w:tc>
          <w:tcPr>
            <w:tcW w:w="3009" w:type="dxa"/>
          </w:tcPr>
          <w:p w:rsidR="00B43829" w:rsidRPr="00577380" w:rsidRDefault="00B43829" w:rsidP="00B43829">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31" w:type="dxa"/>
          </w:tcPr>
          <w:p w:rsidR="00B43829" w:rsidRPr="006A75CD" w:rsidRDefault="006A75CD" w:rsidP="006A75CD">
            <w:pPr>
              <w:tabs>
                <w:tab w:val="left" w:pos="2719"/>
              </w:tabs>
              <w:rPr>
                <w:rFonts w:ascii="Times New Roman" w:hAnsi="Times New Roman"/>
                <w:b/>
                <w:sz w:val="24"/>
                <w:szCs w:val="24"/>
                <w:lang w:val="sr-Cyrl-CS"/>
              </w:rPr>
            </w:pPr>
            <w:r w:rsidRPr="006A75CD">
              <w:rPr>
                <w:rFonts w:ascii="Times New Roman" w:hAnsi="Times New Roman"/>
                <w:b/>
                <w:sz w:val="24"/>
                <w:szCs w:val="24"/>
                <w:lang w:val="sr-Cyrl-CS"/>
              </w:rPr>
              <w:t>Гусани 30дин/кг,че</w:t>
            </w:r>
            <w:r w:rsidR="0063242B">
              <w:rPr>
                <w:rFonts w:ascii="Times New Roman" w:hAnsi="Times New Roman"/>
                <w:b/>
                <w:sz w:val="24"/>
                <w:szCs w:val="24"/>
                <w:lang w:val="sr-Cyrl-CS"/>
              </w:rPr>
              <w:t>лични 25дин/кг,алу,алум.</w:t>
            </w:r>
            <w:r w:rsidRPr="006A75CD">
              <w:rPr>
                <w:rFonts w:ascii="Times New Roman" w:hAnsi="Times New Roman"/>
                <w:b/>
                <w:sz w:val="24"/>
                <w:szCs w:val="24"/>
                <w:lang w:val="sr-Cyrl-CS"/>
              </w:rPr>
              <w:t xml:space="preserve"> 90дин/кг.</w:t>
            </w:r>
          </w:p>
        </w:tc>
      </w:tr>
      <w:tr w:rsidR="00480882" w:rsidRPr="00577380" w:rsidTr="0063242B">
        <w:tc>
          <w:tcPr>
            <w:tcW w:w="3009" w:type="dxa"/>
          </w:tcPr>
          <w:p w:rsidR="00480882" w:rsidRPr="00577380" w:rsidRDefault="00480882" w:rsidP="00B23053">
            <w:pPr>
              <w:tabs>
                <w:tab w:val="left" w:pos="2719"/>
              </w:tabs>
              <w:rPr>
                <w:rFonts w:ascii="Times New Roman" w:hAnsi="Times New Roman" w:cs="Times New Roman"/>
                <w:b/>
                <w:lang w:val="sr-Cyrl-CS"/>
              </w:rPr>
            </w:pPr>
          </w:p>
          <w:p w:rsidR="00480882" w:rsidRPr="00942047" w:rsidRDefault="00480882"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31" w:type="dxa"/>
          </w:tcPr>
          <w:p w:rsidR="00480882" w:rsidRDefault="00480882" w:rsidP="00480882">
            <w:pPr>
              <w:pStyle w:val="ListParagraph"/>
              <w:numPr>
                <w:ilvl w:val="0"/>
                <w:numId w:val="27"/>
              </w:numPr>
              <w:tabs>
                <w:tab w:val="left" w:pos="2719"/>
              </w:tabs>
              <w:rPr>
                <w:rFonts w:ascii="Times New Roman" w:hAnsi="Times New Roman"/>
                <w:sz w:val="24"/>
                <w:szCs w:val="24"/>
                <w:lang w:val="sr-Cyrl-CS"/>
              </w:rPr>
            </w:pPr>
            <w:r w:rsidRPr="00480882">
              <w:rPr>
                <w:rFonts w:ascii="Times New Roman" w:hAnsi="Times New Roman"/>
                <w:sz w:val="24"/>
                <w:szCs w:val="24"/>
                <w:lang w:val="sr-Cyrl-CS"/>
              </w:rPr>
              <w:t xml:space="preserve">радијатори чланкасти израђени од сл или гусани радијатори </w:t>
            </w:r>
            <w:r>
              <w:rPr>
                <w:rFonts w:ascii="Times New Roman" w:hAnsi="Times New Roman"/>
                <w:sz w:val="24"/>
                <w:szCs w:val="24"/>
                <w:lang w:val="sr-Cyrl-CS"/>
              </w:rPr>
              <w:t>________________ дин/кг</w:t>
            </w:r>
          </w:p>
          <w:p w:rsidR="00480882" w:rsidRDefault="00480882" w:rsidP="00480882">
            <w:pPr>
              <w:pStyle w:val="ListParagraph"/>
              <w:numPr>
                <w:ilvl w:val="0"/>
                <w:numId w:val="27"/>
              </w:numPr>
              <w:tabs>
                <w:tab w:val="left" w:pos="2719"/>
              </w:tabs>
              <w:rPr>
                <w:rFonts w:ascii="Times New Roman" w:hAnsi="Times New Roman"/>
                <w:sz w:val="24"/>
                <w:szCs w:val="24"/>
                <w:lang w:val="sr-Cyrl-CS"/>
              </w:rPr>
            </w:pPr>
            <w:r w:rsidRPr="00480882">
              <w:rPr>
                <w:rFonts w:ascii="Times New Roman" w:hAnsi="Times New Roman"/>
                <w:sz w:val="24"/>
                <w:szCs w:val="24"/>
                <w:lang w:val="sr-Cyrl-CS"/>
              </w:rPr>
              <w:t xml:space="preserve"> радијатори израђени од челичн</w:t>
            </w:r>
            <w:r>
              <w:rPr>
                <w:rFonts w:ascii="Times New Roman" w:hAnsi="Times New Roman"/>
                <w:sz w:val="24"/>
                <w:szCs w:val="24"/>
                <w:lang w:val="sr-Cyrl-CS"/>
              </w:rPr>
              <w:t xml:space="preserve">ог материјала __________________________ дин/кг </w:t>
            </w:r>
          </w:p>
          <w:p w:rsidR="00480882" w:rsidRPr="00480882" w:rsidRDefault="00480882" w:rsidP="00480882">
            <w:pPr>
              <w:pStyle w:val="ListParagraph"/>
              <w:numPr>
                <w:ilvl w:val="0"/>
                <w:numId w:val="27"/>
              </w:numPr>
              <w:tabs>
                <w:tab w:val="left" w:pos="2719"/>
              </w:tabs>
              <w:rPr>
                <w:rFonts w:ascii="Times New Roman" w:hAnsi="Times New Roman"/>
                <w:sz w:val="24"/>
                <w:szCs w:val="24"/>
                <w:lang w:val="sr-Cyrl-CS"/>
              </w:rPr>
            </w:pPr>
            <w:r w:rsidRPr="00480882">
              <w:rPr>
                <w:rFonts w:ascii="Times New Roman" w:hAnsi="Times New Roman"/>
                <w:sz w:val="24"/>
                <w:szCs w:val="24"/>
                <w:lang w:val="sr-Cyrl-CS"/>
              </w:rPr>
              <w:t xml:space="preserve"> радијатори израђени од алум</w:t>
            </w:r>
            <w:r>
              <w:rPr>
                <w:rFonts w:ascii="Times New Roman" w:hAnsi="Times New Roman"/>
                <w:sz w:val="24"/>
                <w:szCs w:val="24"/>
                <w:lang w:val="sr-Cyrl-CS"/>
              </w:rPr>
              <w:t>инијумског материјала __________________________</w:t>
            </w:r>
            <w:r w:rsidRPr="00480882">
              <w:rPr>
                <w:rFonts w:ascii="Times New Roman" w:hAnsi="Times New Roman"/>
                <w:sz w:val="24"/>
                <w:szCs w:val="24"/>
                <w:lang w:val="sr-Cyrl-CS"/>
              </w:rPr>
              <w:t xml:space="preserve"> дин/кг)</w:t>
            </w:r>
          </w:p>
        </w:tc>
      </w:tr>
      <w:tr w:rsidR="00480882" w:rsidTr="0063242B">
        <w:tc>
          <w:tcPr>
            <w:tcW w:w="3009" w:type="dxa"/>
          </w:tcPr>
          <w:p w:rsidR="00480882" w:rsidRPr="0063242B" w:rsidRDefault="00480882" w:rsidP="00B23053">
            <w:pPr>
              <w:tabs>
                <w:tab w:val="left" w:pos="2719"/>
              </w:tabs>
              <w:rPr>
                <w:rFonts w:ascii="Times New Roman" w:hAnsi="Times New Roman" w:cs="Times New Roman"/>
                <w:lang w:val="sr-Cyrl-CS"/>
              </w:rPr>
            </w:pPr>
            <w:r>
              <w:rPr>
                <w:rFonts w:ascii="Times New Roman" w:hAnsi="Times New Roman" w:cs="Times New Roman"/>
                <w:b/>
                <w:lang w:val="sr-Cyrl-CS"/>
              </w:rPr>
              <w:lastRenderedPageBreak/>
              <w:t>Рок преузимања радијатора</w:t>
            </w:r>
            <w:r w:rsidR="0063242B">
              <w:rPr>
                <w:rFonts w:ascii="Times New Roman" w:hAnsi="Times New Roman" w:cs="Times New Roman"/>
                <w:b/>
                <w:lang w:val="sr-Cyrl-CS"/>
              </w:rPr>
              <w:t xml:space="preserve">  од дана пот.уг.</w:t>
            </w:r>
          </w:p>
        </w:tc>
        <w:tc>
          <w:tcPr>
            <w:tcW w:w="6531" w:type="dxa"/>
          </w:tcPr>
          <w:p w:rsidR="00480882" w:rsidRDefault="00480882" w:rsidP="00B23053">
            <w:pPr>
              <w:tabs>
                <w:tab w:val="left" w:pos="2719"/>
              </w:tabs>
              <w:rPr>
                <w:lang w:val="sr-Cyrl-CS"/>
              </w:rPr>
            </w:pPr>
          </w:p>
        </w:tc>
      </w:tr>
    </w:tbl>
    <w:p w:rsidR="00832A4E" w:rsidRDefault="00832A4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Default="0042315E" w:rsidP="00476C84">
            <w:pPr>
              <w:tabs>
                <w:tab w:val="left" w:pos="2719"/>
              </w:tabs>
              <w:rPr>
                <w:rFonts w:ascii="Times New Roman" w:hAnsi="Times New Roman" w:cs="Times New Roman"/>
                <w:b/>
                <w:lang w:val="sr-Cyrl-CS"/>
              </w:rPr>
            </w:pPr>
          </w:p>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10.</w:t>
            </w:r>
            <w:r w:rsidR="0042315E" w:rsidRPr="0042315E">
              <w:rPr>
                <w:rFonts w:ascii="Times New Roman" w:hAnsi="Times New Roman"/>
                <w:b/>
                <w:sz w:val="24"/>
                <w:szCs w:val="24"/>
                <w:lang w:val="sr-Cyrl-CS"/>
              </w:rPr>
              <w:t>Котловска арматура</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B43829" w:rsidRPr="00577380" w:rsidTr="0063242B">
        <w:tc>
          <w:tcPr>
            <w:tcW w:w="3027" w:type="dxa"/>
          </w:tcPr>
          <w:p w:rsidR="00B43829" w:rsidRDefault="00B43829" w:rsidP="00476C84">
            <w:pPr>
              <w:tabs>
                <w:tab w:val="left" w:pos="2719"/>
              </w:tabs>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B43829" w:rsidRPr="00577380" w:rsidRDefault="006A75CD" w:rsidP="006A75CD">
            <w:pPr>
              <w:tabs>
                <w:tab w:val="left" w:pos="2719"/>
              </w:tabs>
              <w:rPr>
                <w:rFonts w:ascii="Times New Roman" w:hAnsi="Times New Roman" w:cs="Times New Roman"/>
                <w:b/>
                <w:lang w:val="sr-Cyrl-CS"/>
              </w:rPr>
            </w:pPr>
            <w:r>
              <w:rPr>
                <w:rFonts w:ascii="Times New Roman" w:hAnsi="Times New Roman" w:cs="Times New Roman"/>
                <w:b/>
                <w:lang w:val="sr-Cyrl-CS"/>
              </w:rPr>
              <w:t xml:space="preserve">30дин/кг </w:t>
            </w:r>
          </w:p>
        </w:tc>
      </w:tr>
      <w:tr w:rsidR="0042315E" w:rsidRPr="00577380" w:rsidTr="0063242B">
        <w:tc>
          <w:tcPr>
            <w:tcW w:w="3027" w:type="dxa"/>
          </w:tcPr>
          <w:p w:rsidR="0042315E" w:rsidRPr="00942047" w:rsidRDefault="0042315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2315E" w:rsidRPr="00480882" w:rsidRDefault="0042315E" w:rsidP="00B23053">
            <w:pPr>
              <w:rPr>
                <w:rFonts w:ascii="Times New Roman" w:hAnsi="Times New Roman"/>
                <w:sz w:val="24"/>
                <w:szCs w:val="24"/>
                <w:lang w:val="sr-Cyrl-CS"/>
              </w:rPr>
            </w:pPr>
          </w:p>
          <w:p w:rsidR="0042315E" w:rsidRPr="00480882" w:rsidRDefault="0042315E" w:rsidP="0042315E">
            <w:pPr>
              <w:pStyle w:val="ListParagraph"/>
              <w:tabs>
                <w:tab w:val="left" w:pos="2719"/>
              </w:tabs>
              <w:rPr>
                <w:rFonts w:ascii="Times New Roman" w:hAnsi="Times New Roman"/>
                <w:sz w:val="24"/>
                <w:szCs w:val="24"/>
                <w:lang w:val="sr-Cyrl-CS"/>
              </w:rPr>
            </w:pPr>
          </w:p>
        </w:tc>
      </w:tr>
      <w:tr w:rsidR="0042315E" w:rsidTr="0063242B">
        <w:tc>
          <w:tcPr>
            <w:tcW w:w="3027" w:type="dxa"/>
          </w:tcPr>
          <w:p w:rsidR="0042315E" w:rsidRDefault="0042315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2315E" w:rsidRPr="00FB54BE" w:rsidRDefault="0042315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2315E" w:rsidRDefault="0042315E" w:rsidP="00B23053">
            <w:pPr>
              <w:tabs>
                <w:tab w:val="left" w:pos="2719"/>
              </w:tabs>
              <w:rPr>
                <w:lang w:val="sr-Cyrl-CS"/>
              </w:rPr>
            </w:pPr>
          </w:p>
        </w:tc>
      </w:tr>
    </w:tbl>
    <w:p w:rsidR="0042315E" w:rsidRDefault="0042315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Default="0042315E" w:rsidP="00476C84">
            <w:pPr>
              <w:tabs>
                <w:tab w:val="left" w:pos="2719"/>
              </w:tabs>
              <w:rPr>
                <w:rFonts w:ascii="Times New Roman" w:hAnsi="Times New Roman" w:cs="Times New Roman"/>
                <w:b/>
                <w:lang w:val="sr-Cyrl-CS"/>
              </w:rPr>
            </w:pPr>
          </w:p>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11.</w:t>
            </w:r>
            <w:r w:rsidR="0042315E" w:rsidRPr="0042315E">
              <w:rPr>
                <w:rFonts w:ascii="Times New Roman" w:hAnsi="Times New Roman"/>
                <w:b/>
                <w:sz w:val="24"/>
                <w:szCs w:val="24"/>
                <w:lang w:val="sr-Cyrl-CS"/>
              </w:rPr>
              <w:t>Куцаће машине</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487F3C" w:rsidP="00476C84">
            <w:pPr>
              <w:tabs>
                <w:tab w:val="left" w:pos="2719"/>
              </w:tabs>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25дин/кг</w:t>
            </w:r>
          </w:p>
        </w:tc>
      </w:tr>
      <w:tr w:rsidR="0042315E" w:rsidRPr="00577380" w:rsidTr="0063242B">
        <w:trPr>
          <w:trHeight w:val="350"/>
        </w:trPr>
        <w:tc>
          <w:tcPr>
            <w:tcW w:w="3027" w:type="dxa"/>
          </w:tcPr>
          <w:p w:rsidR="0042315E" w:rsidRPr="00942047" w:rsidRDefault="0042315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2315E" w:rsidRPr="00480882" w:rsidRDefault="0042315E" w:rsidP="00B23053">
            <w:pPr>
              <w:rPr>
                <w:rFonts w:ascii="Times New Roman" w:hAnsi="Times New Roman"/>
                <w:sz w:val="24"/>
                <w:szCs w:val="24"/>
                <w:lang w:val="sr-Cyrl-CS"/>
              </w:rPr>
            </w:pPr>
          </w:p>
          <w:p w:rsidR="0042315E" w:rsidRPr="00480882" w:rsidRDefault="0042315E" w:rsidP="00B23053">
            <w:pPr>
              <w:pStyle w:val="ListParagraph"/>
              <w:tabs>
                <w:tab w:val="left" w:pos="2719"/>
              </w:tabs>
              <w:rPr>
                <w:rFonts w:ascii="Times New Roman" w:hAnsi="Times New Roman"/>
                <w:sz w:val="24"/>
                <w:szCs w:val="24"/>
                <w:lang w:val="sr-Cyrl-CS"/>
              </w:rPr>
            </w:pPr>
          </w:p>
        </w:tc>
      </w:tr>
      <w:tr w:rsidR="0042315E" w:rsidTr="0063242B">
        <w:tc>
          <w:tcPr>
            <w:tcW w:w="3027" w:type="dxa"/>
          </w:tcPr>
          <w:p w:rsidR="0042315E" w:rsidRDefault="0042315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2315E" w:rsidRPr="00FB54BE" w:rsidRDefault="0042315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2315E" w:rsidRDefault="0042315E" w:rsidP="00B23053">
            <w:pPr>
              <w:tabs>
                <w:tab w:val="left" w:pos="2719"/>
              </w:tabs>
              <w:rPr>
                <w:lang w:val="sr-Cyrl-CS"/>
              </w:rPr>
            </w:pPr>
          </w:p>
        </w:tc>
      </w:tr>
    </w:tbl>
    <w:p w:rsidR="0042315E" w:rsidRDefault="0042315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Default="0042315E" w:rsidP="00B23053">
            <w:pPr>
              <w:tabs>
                <w:tab w:val="left" w:pos="2719"/>
              </w:tabs>
              <w:jc w:val="center"/>
              <w:rPr>
                <w:rFonts w:ascii="Times New Roman" w:hAnsi="Times New Roman" w:cs="Times New Roman"/>
                <w:b/>
                <w:lang w:val="sr-Cyrl-CS"/>
              </w:rPr>
            </w:pPr>
          </w:p>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12.</w:t>
            </w:r>
            <w:r w:rsidR="0042315E" w:rsidRPr="0042315E">
              <w:rPr>
                <w:rFonts w:ascii="Times New Roman" w:hAnsi="Times New Roman"/>
                <w:b/>
                <w:sz w:val="24"/>
                <w:szCs w:val="24"/>
                <w:lang w:val="sr-Cyrl-CS"/>
              </w:rPr>
              <w:t>Метални паравани</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63242B" w:rsidP="00B23053">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25дин/кг</w:t>
            </w:r>
          </w:p>
        </w:tc>
      </w:tr>
      <w:tr w:rsidR="0042315E" w:rsidRPr="00577380" w:rsidTr="0063242B">
        <w:tc>
          <w:tcPr>
            <w:tcW w:w="3027" w:type="dxa"/>
          </w:tcPr>
          <w:p w:rsidR="0042315E" w:rsidRPr="00942047" w:rsidRDefault="0042315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2315E" w:rsidRPr="00480882" w:rsidRDefault="0042315E" w:rsidP="00B23053">
            <w:pPr>
              <w:rPr>
                <w:rFonts w:ascii="Times New Roman" w:hAnsi="Times New Roman"/>
                <w:sz w:val="24"/>
                <w:szCs w:val="24"/>
                <w:lang w:val="sr-Cyrl-CS"/>
              </w:rPr>
            </w:pPr>
          </w:p>
          <w:p w:rsidR="0042315E" w:rsidRPr="00480882" w:rsidRDefault="0042315E" w:rsidP="00B23053">
            <w:pPr>
              <w:pStyle w:val="ListParagraph"/>
              <w:tabs>
                <w:tab w:val="left" w:pos="2719"/>
              </w:tabs>
              <w:rPr>
                <w:rFonts w:ascii="Times New Roman" w:hAnsi="Times New Roman"/>
                <w:sz w:val="24"/>
                <w:szCs w:val="24"/>
                <w:lang w:val="sr-Cyrl-CS"/>
              </w:rPr>
            </w:pPr>
          </w:p>
        </w:tc>
      </w:tr>
      <w:tr w:rsidR="0042315E" w:rsidTr="0063242B">
        <w:tc>
          <w:tcPr>
            <w:tcW w:w="3027" w:type="dxa"/>
          </w:tcPr>
          <w:p w:rsidR="0042315E" w:rsidRDefault="0042315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2315E" w:rsidRPr="00FB54BE" w:rsidRDefault="0042315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2315E" w:rsidRDefault="0042315E" w:rsidP="00B23053">
            <w:pPr>
              <w:tabs>
                <w:tab w:val="left" w:pos="2719"/>
              </w:tabs>
              <w:rPr>
                <w:lang w:val="sr-Cyrl-CS"/>
              </w:rPr>
            </w:pPr>
          </w:p>
        </w:tc>
      </w:tr>
    </w:tbl>
    <w:p w:rsidR="0042315E" w:rsidRPr="0042315E" w:rsidRDefault="0042315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Default="0042315E" w:rsidP="00B23053">
            <w:pPr>
              <w:tabs>
                <w:tab w:val="left" w:pos="2719"/>
              </w:tabs>
              <w:jc w:val="center"/>
              <w:rPr>
                <w:rFonts w:ascii="Times New Roman" w:hAnsi="Times New Roman" w:cs="Times New Roman"/>
                <w:b/>
                <w:lang w:val="sr-Cyrl-CS"/>
              </w:rPr>
            </w:pPr>
          </w:p>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13.</w:t>
            </w:r>
            <w:r w:rsidR="0042315E" w:rsidRPr="0042315E">
              <w:rPr>
                <w:rFonts w:ascii="Times New Roman" w:hAnsi="Times New Roman"/>
                <w:b/>
                <w:sz w:val="24"/>
                <w:szCs w:val="24"/>
                <w:lang w:val="sr-Cyrl-CS"/>
              </w:rPr>
              <w:t>Мали бојлери</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487F3C" w:rsidP="00B23053">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25дин/кг</w:t>
            </w:r>
          </w:p>
        </w:tc>
      </w:tr>
      <w:tr w:rsidR="0042315E" w:rsidRPr="00577380" w:rsidTr="0063242B">
        <w:tc>
          <w:tcPr>
            <w:tcW w:w="3027" w:type="dxa"/>
          </w:tcPr>
          <w:p w:rsidR="0042315E" w:rsidRPr="00942047" w:rsidRDefault="0042315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2315E" w:rsidRPr="00480882" w:rsidRDefault="0042315E" w:rsidP="00B23053">
            <w:pPr>
              <w:rPr>
                <w:rFonts w:ascii="Times New Roman" w:hAnsi="Times New Roman"/>
                <w:sz w:val="24"/>
                <w:szCs w:val="24"/>
                <w:lang w:val="sr-Cyrl-CS"/>
              </w:rPr>
            </w:pPr>
          </w:p>
          <w:p w:rsidR="0042315E" w:rsidRPr="00480882" w:rsidRDefault="0042315E" w:rsidP="00B23053">
            <w:pPr>
              <w:pStyle w:val="ListParagraph"/>
              <w:tabs>
                <w:tab w:val="left" w:pos="2719"/>
              </w:tabs>
              <w:rPr>
                <w:rFonts w:ascii="Times New Roman" w:hAnsi="Times New Roman"/>
                <w:sz w:val="24"/>
                <w:szCs w:val="24"/>
                <w:lang w:val="sr-Cyrl-CS"/>
              </w:rPr>
            </w:pPr>
          </w:p>
        </w:tc>
      </w:tr>
      <w:tr w:rsidR="0042315E" w:rsidTr="0063242B">
        <w:tc>
          <w:tcPr>
            <w:tcW w:w="3027" w:type="dxa"/>
          </w:tcPr>
          <w:p w:rsidR="0042315E" w:rsidRDefault="0042315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2315E" w:rsidRPr="00FB54BE" w:rsidRDefault="0042315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2315E" w:rsidRDefault="0042315E" w:rsidP="00B23053">
            <w:pPr>
              <w:tabs>
                <w:tab w:val="left" w:pos="2719"/>
              </w:tabs>
              <w:rPr>
                <w:lang w:val="sr-Cyrl-CS"/>
              </w:rPr>
            </w:pPr>
          </w:p>
        </w:tc>
      </w:tr>
    </w:tbl>
    <w:p w:rsidR="0042315E" w:rsidRPr="0042315E" w:rsidRDefault="0042315E" w:rsidP="0042315E">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Default="0042315E" w:rsidP="0063242B">
            <w:pPr>
              <w:tabs>
                <w:tab w:val="left" w:pos="2719"/>
              </w:tabs>
              <w:rPr>
                <w:rFonts w:ascii="Times New Roman" w:hAnsi="Times New Roman" w:cs="Times New Roman"/>
                <w:b/>
                <w:lang w:val="sr-Cyrl-CS"/>
              </w:rPr>
            </w:pPr>
          </w:p>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14.</w:t>
            </w:r>
            <w:r w:rsidR="0042315E" w:rsidRPr="0042315E">
              <w:rPr>
                <w:rFonts w:ascii="Times New Roman" w:hAnsi="Times New Roman"/>
                <w:b/>
                <w:sz w:val="24"/>
                <w:szCs w:val="24"/>
                <w:lang w:val="sr-Cyrl-CS"/>
              </w:rPr>
              <w:t>Електрични шпорети</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487F3C" w:rsidP="00B23053">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25дин/кг</w:t>
            </w:r>
          </w:p>
        </w:tc>
      </w:tr>
      <w:tr w:rsidR="0042315E" w:rsidRPr="00577380" w:rsidTr="0063242B">
        <w:tc>
          <w:tcPr>
            <w:tcW w:w="3027" w:type="dxa"/>
          </w:tcPr>
          <w:p w:rsidR="0042315E" w:rsidRPr="00942047" w:rsidRDefault="0042315E"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2315E" w:rsidRPr="00480882" w:rsidRDefault="0042315E" w:rsidP="00B23053">
            <w:pPr>
              <w:rPr>
                <w:rFonts w:ascii="Times New Roman" w:hAnsi="Times New Roman"/>
                <w:sz w:val="24"/>
                <w:szCs w:val="24"/>
                <w:lang w:val="sr-Cyrl-CS"/>
              </w:rPr>
            </w:pPr>
          </w:p>
          <w:p w:rsidR="0042315E" w:rsidRPr="00480882" w:rsidRDefault="0042315E" w:rsidP="00B23053">
            <w:pPr>
              <w:pStyle w:val="ListParagraph"/>
              <w:tabs>
                <w:tab w:val="left" w:pos="2719"/>
              </w:tabs>
              <w:rPr>
                <w:rFonts w:ascii="Times New Roman" w:hAnsi="Times New Roman"/>
                <w:sz w:val="24"/>
                <w:szCs w:val="24"/>
                <w:lang w:val="sr-Cyrl-CS"/>
              </w:rPr>
            </w:pPr>
          </w:p>
        </w:tc>
      </w:tr>
      <w:tr w:rsidR="0042315E" w:rsidTr="0063242B">
        <w:tc>
          <w:tcPr>
            <w:tcW w:w="3027" w:type="dxa"/>
          </w:tcPr>
          <w:p w:rsidR="0042315E" w:rsidRDefault="0042315E"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2315E" w:rsidRPr="00FB54BE" w:rsidRDefault="0042315E"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2315E" w:rsidRDefault="0042315E" w:rsidP="00B23053">
            <w:pPr>
              <w:tabs>
                <w:tab w:val="left" w:pos="2719"/>
              </w:tabs>
              <w:rPr>
                <w:lang w:val="sr-Cyrl-CS"/>
              </w:rPr>
            </w:pPr>
          </w:p>
        </w:tc>
      </w:tr>
    </w:tbl>
    <w:p w:rsidR="00476C84" w:rsidRDefault="00476C84"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42315E" w:rsidRPr="00577380" w:rsidTr="0063242B">
        <w:tc>
          <w:tcPr>
            <w:tcW w:w="3027" w:type="dxa"/>
          </w:tcPr>
          <w:p w:rsidR="0042315E" w:rsidRPr="0042315E"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15.</w:t>
            </w:r>
            <w:r w:rsidR="0042315E" w:rsidRPr="0042315E">
              <w:rPr>
                <w:rFonts w:ascii="Times New Roman" w:hAnsi="Times New Roman"/>
                <w:b/>
                <w:sz w:val="24"/>
                <w:szCs w:val="24"/>
                <w:lang w:val="sr-Cyrl-CS"/>
              </w:rPr>
              <w:t>Резервни делови аутомобила из возног парка</w:t>
            </w:r>
          </w:p>
        </w:tc>
        <w:tc>
          <w:tcPr>
            <w:tcW w:w="6513" w:type="dxa"/>
          </w:tcPr>
          <w:p w:rsidR="0042315E" w:rsidRPr="00577380" w:rsidRDefault="0042315E"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487F3C" w:rsidP="00487F3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90дин/кг,Сл или гус 30дин/кг,Бакарни 700дин/кг.</w:t>
            </w:r>
          </w:p>
        </w:tc>
      </w:tr>
      <w:tr w:rsidR="00487F3C" w:rsidRPr="00577380" w:rsidTr="0063242B">
        <w:tc>
          <w:tcPr>
            <w:tcW w:w="3027" w:type="dxa"/>
          </w:tcPr>
          <w:p w:rsidR="00487F3C" w:rsidRPr="00577380" w:rsidRDefault="00487F3C" w:rsidP="00487F3C">
            <w:pPr>
              <w:tabs>
                <w:tab w:val="left" w:pos="2719"/>
              </w:tabs>
              <w:rPr>
                <w:rFonts w:ascii="Times New Roman" w:hAnsi="Times New Roman" w:cs="Times New Roman"/>
                <w:b/>
                <w:lang w:val="sr-Cyrl-CS"/>
              </w:rPr>
            </w:pPr>
          </w:p>
          <w:p w:rsidR="00487F3C" w:rsidRDefault="00487F3C" w:rsidP="00487F3C">
            <w:pPr>
              <w:tabs>
                <w:tab w:val="left" w:pos="2719"/>
              </w:tabs>
              <w:rPr>
                <w:rFonts w:ascii="Times New Roman" w:hAnsi="Times New Roman" w:cs="Times New Roman"/>
                <w:b/>
                <w:lang w:val="sr-Cyrl-CS"/>
              </w:rPr>
            </w:pPr>
          </w:p>
          <w:p w:rsidR="00487F3C" w:rsidRPr="00942047" w:rsidRDefault="00487F3C" w:rsidP="00487F3C">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487F3C" w:rsidRPr="00480882" w:rsidRDefault="00487F3C" w:rsidP="00487F3C">
            <w:pPr>
              <w:rPr>
                <w:rFonts w:ascii="Times New Roman" w:hAnsi="Times New Roman"/>
                <w:sz w:val="24"/>
                <w:szCs w:val="24"/>
                <w:lang w:val="sr-Cyrl-CS"/>
              </w:rPr>
            </w:pPr>
          </w:p>
          <w:p w:rsidR="00487F3C" w:rsidRDefault="00487F3C" w:rsidP="00487F3C">
            <w:pPr>
              <w:pStyle w:val="ListParagraph"/>
              <w:numPr>
                <w:ilvl w:val="0"/>
                <w:numId w:val="27"/>
              </w:numPr>
              <w:tabs>
                <w:tab w:val="left" w:pos="2719"/>
              </w:tabs>
              <w:rPr>
                <w:rFonts w:ascii="Times New Roman" w:hAnsi="Times New Roman"/>
                <w:sz w:val="24"/>
                <w:szCs w:val="24"/>
                <w:lang w:val="sr-Cyrl-CS"/>
              </w:rPr>
            </w:pPr>
            <w:r>
              <w:rPr>
                <w:rFonts w:ascii="Times New Roman" w:hAnsi="Times New Roman"/>
                <w:sz w:val="24"/>
                <w:szCs w:val="24"/>
                <w:lang w:val="sr-Cyrl-CS"/>
              </w:rPr>
              <w:lastRenderedPageBreak/>
              <w:t>челични делови _____________________ дин/кг</w:t>
            </w:r>
          </w:p>
          <w:p w:rsidR="00487F3C" w:rsidRDefault="00487F3C" w:rsidP="00487F3C">
            <w:pPr>
              <w:pStyle w:val="ListParagraph"/>
              <w:numPr>
                <w:ilvl w:val="0"/>
                <w:numId w:val="27"/>
              </w:numPr>
              <w:tabs>
                <w:tab w:val="left" w:pos="2719"/>
              </w:tabs>
              <w:rPr>
                <w:rFonts w:ascii="Times New Roman" w:hAnsi="Times New Roman"/>
                <w:sz w:val="24"/>
                <w:szCs w:val="24"/>
                <w:lang w:val="sr-Cyrl-CS"/>
              </w:rPr>
            </w:pPr>
            <w:r>
              <w:rPr>
                <w:rFonts w:ascii="Times New Roman" w:hAnsi="Times New Roman"/>
                <w:sz w:val="24"/>
                <w:szCs w:val="24"/>
                <w:lang w:val="sr-Cyrl-CS"/>
              </w:rPr>
              <w:t>алуминијумски делови _______________ дин/кг</w:t>
            </w:r>
          </w:p>
          <w:p w:rsidR="00487F3C" w:rsidRDefault="00487F3C" w:rsidP="00487F3C">
            <w:pPr>
              <w:pStyle w:val="ListParagraph"/>
              <w:numPr>
                <w:ilvl w:val="0"/>
                <w:numId w:val="27"/>
              </w:numPr>
              <w:tabs>
                <w:tab w:val="left" w:pos="2719"/>
              </w:tabs>
              <w:rPr>
                <w:rFonts w:ascii="Times New Roman" w:hAnsi="Times New Roman"/>
                <w:sz w:val="24"/>
                <w:szCs w:val="24"/>
                <w:lang w:val="sr-Cyrl-CS"/>
              </w:rPr>
            </w:pPr>
            <w:r>
              <w:rPr>
                <w:rFonts w:ascii="Times New Roman" w:hAnsi="Times New Roman"/>
                <w:sz w:val="24"/>
                <w:szCs w:val="24"/>
                <w:lang w:val="sr-Cyrl-CS"/>
              </w:rPr>
              <w:t xml:space="preserve"> делови од сл или гуса_______________ дин/кг</w:t>
            </w:r>
          </w:p>
          <w:p w:rsidR="00487F3C" w:rsidRPr="00480882" w:rsidRDefault="00487F3C" w:rsidP="00487F3C">
            <w:pPr>
              <w:pStyle w:val="ListParagraph"/>
              <w:numPr>
                <w:ilvl w:val="0"/>
                <w:numId w:val="27"/>
              </w:numPr>
              <w:tabs>
                <w:tab w:val="left" w:pos="2719"/>
              </w:tabs>
              <w:rPr>
                <w:rFonts w:ascii="Times New Roman" w:hAnsi="Times New Roman"/>
                <w:sz w:val="24"/>
                <w:szCs w:val="24"/>
                <w:lang w:val="sr-Cyrl-CS"/>
              </w:rPr>
            </w:pPr>
            <w:r>
              <w:rPr>
                <w:rFonts w:ascii="Times New Roman" w:hAnsi="Times New Roman"/>
                <w:sz w:val="24"/>
                <w:szCs w:val="24"/>
                <w:lang w:val="sr-Cyrl-CS"/>
              </w:rPr>
              <w:t xml:space="preserve"> бакарни делови _____________________дин/кг </w:t>
            </w:r>
          </w:p>
        </w:tc>
      </w:tr>
      <w:tr w:rsidR="00487F3C" w:rsidTr="0063242B">
        <w:tc>
          <w:tcPr>
            <w:tcW w:w="3027" w:type="dxa"/>
          </w:tcPr>
          <w:p w:rsidR="00487F3C" w:rsidRDefault="00487F3C" w:rsidP="00487F3C">
            <w:pPr>
              <w:tabs>
                <w:tab w:val="left" w:pos="2719"/>
              </w:tabs>
              <w:rPr>
                <w:rFonts w:ascii="Times New Roman" w:hAnsi="Times New Roman" w:cs="Times New Roman"/>
                <w:lang w:val="sr-Cyrl-CS"/>
              </w:rPr>
            </w:pPr>
            <w:r>
              <w:rPr>
                <w:rFonts w:ascii="Times New Roman" w:hAnsi="Times New Roman" w:cs="Times New Roman"/>
                <w:b/>
                <w:lang w:val="sr-Cyrl-CS"/>
              </w:rPr>
              <w:lastRenderedPageBreak/>
              <w:t>Рок преузимања радијатора</w:t>
            </w:r>
          </w:p>
          <w:p w:rsidR="00487F3C" w:rsidRPr="00FB54BE" w:rsidRDefault="00487F3C" w:rsidP="00487F3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87F3C" w:rsidRDefault="00487F3C" w:rsidP="00487F3C">
            <w:pPr>
              <w:tabs>
                <w:tab w:val="left" w:pos="2719"/>
              </w:tabs>
              <w:rPr>
                <w:lang w:val="sr-Cyrl-CS"/>
              </w:rPr>
            </w:pPr>
          </w:p>
        </w:tc>
      </w:tr>
    </w:tbl>
    <w:p w:rsidR="0042315E" w:rsidRPr="00476C84" w:rsidRDefault="0042315E"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B23053" w:rsidRPr="00577380" w:rsidTr="0063242B">
        <w:tc>
          <w:tcPr>
            <w:tcW w:w="3027" w:type="dxa"/>
          </w:tcPr>
          <w:p w:rsidR="00B23053" w:rsidRPr="00B23053"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16.</w:t>
            </w:r>
            <w:r w:rsidR="00B23053" w:rsidRPr="00B23053">
              <w:rPr>
                <w:rFonts w:ascii="Times New Roman" w:hAnsi="Times New Roman"/>
                <w:b/>
                <w:sz w:val="24"/>
                <w:szCs w:val="24"/>
                <w:lang w:val="sr-Cyrl-CS"/>
              </w:rPr>
              <w:t>Судопере</w:t>
            </w:r>
          </w:p>
        </w:tc>
        <w:tc>
          <w:tcPr>
            <w:tcW w:w="6513" w:type="dxa"/>
          </w:tcPr>
          <w:p w:rsidR="00B23053" w:rsidRPr="00577380" w:rsidRDefault="00B23053" w:rsidP="00B23053">
            <w:pPr>
              <w:tabs>
                <w:tab w:val="left" w:pos="2719"/>
              </w:tabs>
              <w:jc w:val="center"/>
              <w:rPr>
                <w:rFonts w:ascii="Times New Roman" w:hAnsi="Times New Roman" w:cs="Times New Roman"/>
                <w:b/>
                <w:lang w:val="sr-Cyrl-CS"/>
              </w:rPr>
            </w:pPr>
          </w:p>
        </w:tc>
      </w:tr>
      <w:tr w:rsidR="0063242B" w:rsidRPr="00577380" w:rsidTr="0063242B">
        <w:tc>
          <w:tcPr>
            <w:tcW w:w="3027" w:type="dxa"/>
          </w:tcPr>
          <w:p w:rsidR="0063242B" w:rsidRDefault="0063242B" w:rsidP="00B23053">
            <w:pPr>
              <w:tabs>
                <w:tab w:val="left" w:pos="2719"/>
              </w:tabs>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63242B" w:rsidRPr="00480882" w:rsidRDefault="0063242B" w:rsidP="00B23053">
            <w:pPr>
              <w:rPr>
                <w:rFonts w:ascii="Times New Roman" w:hAnsi="Times New Roman"/>
                <w:sz w:val="24"/>
                <w:szCs w:val="24"/>
                <w:lang w:val="sr-Cyrl-CS"/>
              </w:rPr>
            </w:pPr>
            <w:r>
              <w:rPr>
                <w:rFonts w:ascii="Times New Roman" w:hAnsi="Times New Roman"/>
                <w:sz w:val="24"/>
                <w:szCs w:val="24"/>
                <w:lang w:val="sr-Cyrl-CS"/>
              </w:rPr>
              <w:t>25 дин/кг</w:t>
            </w:r>
          </w:p>
        </w:tc>
      </w:tr>
      <w:tr w:rsidR="00B23053" w:rsidRPr="00577380" w:rsidTr="0063242B">
        <w:tc>
          <w:tcPr>
            <w:tcW w:w="3027" w:type="dxa"/>
          </w:tcPr>
          <w:p w:rsidR="00B23053" w:rsidRPr="00942047" w:rsidRDefault="00B23053"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B23053" w:rsidRPr="00480882" w:rsidRDefault="00B23053" w:rsidP="00B23053">
            <w:pPr>
              <w:rPr>
                <w:rFonts w:ascii="Times New Roman" w:hAnsi="Times New Roman"/>
                <w:sz w:val="24"/>
                <w:szCs w:val="24"/>
                <w:lang w:val="sr-Cyrl-CS"/>
              </w:rPr>
            </w:pPr>
          </w:p>
          <w:p w:rsidR="00B23053" w:rsidRPr="00480882" w:rsidRDefault="00B23053" w:rsidP="00B23053">
            <w:pPr>
              <w:pStyle w:val="ListParagraph"/>
              <w:tabs>
                <w:tab w:val="left" w:pos="2719"/>
              </w:tabs>
              <w:rPr>
                <w:rFonts w:ascii="Times New Roman" w:hAnsi="Times New Roman"/>
                <w:sz w:val="24"/>
                <w:szCs w:val="24"/>
                <w:lang w:val="sr-Cyrl-CS"/>
              </w:rPr>
            </w:pPr>
          </w:p>
        </w:tc>
      </w:tr>
      <w:tr w:rsidR="00487F3C" w:rsidTr="0063242B">
        <w:tc>
          <w:tcPr>
            <w:tcW w:w="3027" w:type="dxa"/>
          </w:tcPr>
          <w:p w:rsidR="00487F3C" w:rsidRPr="00577380" w:rsidRDefault="00487F3C" w:rsidP="00487F3C">
            <w:pPr>
              <w:tabs>
                <w:tab w:val="left" w:pos="2719"/>
              </w:tabs>
              <w:rPr>
                <w:rFonts w:ascii="Times New Roman" w:hAnsi="Times New Roman" w:cs="Times New Roman"/>
                <w:b/>
                <w:lang w:val="sr-Cyrl-CS"/>
              </w:rPr>
            </w:pPr>
          </w:p>
          <w:p w:rsidR="00487F3C" w:rsidRDefault="00487F3C" w:rsidP="00487F3C">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487F3C" w:rsidRPr="00FB54BE" w:rsidRDefault="00487F3C" w:rsidP="00487F3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487F3C" w:rsidRDefault="00487F3C" w:rsidP="00487F3C">
            <w:pPr>
              <w:tabs>
                <w:tab w:val="left" w:pos="2719"/>
              </w:tabs>
              <w:rPr>
                <w:lang w:val="sr-Cyrl-CS"/>
              </w:rPr>
            </w:pPr>
          </w:p>
        </w:tc>
      </w:tr>
    </w:tbl>
    <w:p w:rsidR="002E42AB" w:rsidRDefault="002E42A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B23053" w:rsidRPr="00577380" w:rsidTr="0063242B">
        <w:tc>
          <w:tcPr>
            <w:tcW w:w="3027" w:type="dxa"/>
          </w:tcPr>
          <w:p w:rsidR="00B23053" w:rsidRPr="002E42AB" w:rsidRDefault="00F7768B" w:rsidP="00B23053">
            <w:pPr>
              <w:tabs>
                <w:tab w:val="left" w:pos="2719"/>
              </w:tabs>
              <w:jc w:val="center"/>
              <w:rPr>
                <w:rFonts w:ascii="Times New Roman" w:hAnsi="Times New Roman" w:cs="Times New Roman"/>
                <w:b/>
                <w:lang w:val="sr-Cyrl-CS"/>
              </w:rPr>
            </w:pPr>
            <w:r>
              <w:rPr>
                <w:rFonts w:ascii="Times New Roman" w:hAnsi="Times New Roman"/>
                <w:b/>
                <w:sz w:val="24"/>
                <w:szCs w:val="24"/>
              </w:rPr>
              <w:t>17.</w:t>
            </w:r>
            <w:r w:rsidR="002E42AB" w:rsidRPr="002E42AB">
              <w:rPr>
                <w:rFonts w:ascii="Times New Roman" w:hAnsi="Times New Roman"/>
                <w:b/>
                <w:sz w:val="24"/>
                <w:szCs w:val="24"/>
                <w:lang w:val="sr-Cyrl-CS"/>
              </w:rPr>
              <w:t>Олуци разних димензија</w:t>
            </w:r>
          </w:p>
        </w:tc>
        <w:tc>
          <w:tcPr>
            <w:tcW w:w="6513" w:type="dxa"/>
          </w:tcPr>
          <w:p w:rsidR="00B23053" w:rsidRPr="00577380" w:rsidRDefault="00B23053" w:rsidP="00B23053">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Pr="002E42AB" w:rsidRDefault="00487F3C" w:rsidP="00B23053">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13" w:type="dxa"/>
          </w:tcPr>
          <w:p w:rsidR="00487F3C" w:rsidRPr="00577380" w:rsidRDefault="00EE0D8C" w:rsidP="00487F3C">
            <w:pPr>
              <w:tabs>
                <w:tab w:val="left" w:pos="2719"/>
              </w:tabs>
              <w:rPr>
                <w:rFonts w:ascii="Times New Roman" w:hAnsi="Times New Roman" w:cs="Times New Roman"/>
                <w:b/>
                <w:lang w:val="sr-Cyrl-CS"/>
              </w:rPr>
            </w:pPr>
            <w:r>
              <w:rPr>
                <w:rFonts w:ascii="Times New Roman" w:hAnsi="Times New Roman" w:cs="Times New Roman"/>
                <w:b/>
                <w:lang w:val="sr-Cyrl-CS"/>
              </w:rPr>
              <w:t>По</w:t>
            </w:r>
            <w:r w:rsidR="0063242B">
              <w:rPr>
                <w:rFonts w:ascii="Times New Roman" w:hAnsi="Times New Roman" w:cs="Times New Roman"/>
                <w:b/>
                <w:lang w:val="sr-Cyrl-CS"/>
              </w:rPr>
              <w:t>цинковани 25дин/кг,алуминиј.</w:t>
            </w:r>
            <w:r>
              <w:rPr>
                <w:rFonts w:ascii="Times New Roman" w:hAnsi="Times New Roman" w:cs="Times New Roman"/>
                <w:b/>
                <w:lang w:val="sr-Cyrl-CS"/>
              </w:rPr>
              <w:t xml:space="preserve"> 90дин/кг,бакарни 700дин/кг.</w:t>
            </w:r>
          </w:p>
        </w:tc>
      </w:tr>
      <w:tr w:rsidR="00B23053" w:rsidRPr="00577380" w:rsidTr="0063242B">
        <w:tc>
          <w:tcPr>
            <w:tcW w:w="3027" w:type="dxa"/>
          </w:tcPr>
          <w:p w:rsidR="00B23053" w:rsidRPr="00577380" w:rsidRDefault="00B23053" w:rsidP="00B23053">
            <w:pPr>
              <w:tabs>
                <w:tab w:val="left" w:pos="2719"/>
              </w:tabs>
              <w:rPr>
                <w:rFonts w:ascii="Times New Roman" w:hAnsi="Times New Roman" w:cs="Times New Roman"/>
                <w:b/>
                <w:lang w:val="sr-Cyrl-CS"/>
              </w:rPr>
            </w:pPr>
          </w:p>
          <w:p w:rsidR="00476C84" w:rsidRDefault="00476C84" w:rsidP="00B23053">
            <w:pPr>
              <w:tabs>
                <w:tab w:val="left" w:pos="2719"/>
              </w:tabs>
              <w:rPr>
                <w:rFonts w:ascii="Times New Roman" w:hAnsi="Times New Roman" w:cs="Times New Roman"/>
                <w:b/>
                <w:lang w:val="sr-Cyrl-CS"/>
              </w:rPr>
            </w:pPr>
          </w:p>
          <w:p w:rsidR="00B23053" w:rsidRPr="00942047" w:rsidRDefault="00B23053"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B23053" w:rsidRPr="00480882" w:rsidRDefault="00B23053" w:rsidP="00B23053">
            <w:pPr>
              <w:rPr>
                <w:rFonts w:ascii="Times New Roman" w:hAnsi="Times New Roman"/>
                <w:sz w:val="24"/>
                <w:szCs w:val="24"/>
                <w:lang w:val="sr-Cyrl-CS"/>
              </w:rPr>
            </w:pPr>
          </w:p>
          <w:p w:rsidR="002E42AB" w:rsidRPr="002E42AB" w:rsidRDefault="002E42AB" w:rsidP="002E42AB">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почетна цена је _______________________ дин/кг</w:t>
            </w:r>
          </w:p>
          <w:p w:rsidR="002E42AB" w:rsidRDefault="002E42AB" w:rsidP="002E42AB">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 xml:space="preserve"> олуци израђени од  алуминијумског материјала____________________________________ дин/кг </w:t>
            </w:r>
          </w:p>
          <w:p w:rsidR="00B23053" w:rsidRPr="00480882" w:rsidRDefault="002E42AB" w:rsidP="002E42AB">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 xml:space="preserve">олуци израђени од  бакра______________ дин/кг </w:t>
            </w:r>
          </w:p>
        </w:tc>
      </w:tr>
      <w:tr w:rsidR="00B23053" w:rsidTr="0063242B">
        <w:tc>
          <w:tcPr>
            <w:tcW w:w="3027" w:type="dxa"/>
          </w:tcPr>
          <w:p w:rsidR="00B23053" w:rsidRDefault="00B23053" w:rsidP="00B23053">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B23053" w:rsidRPr="00FB54BE" w:rsidRDefault="00B23053"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B23053" w:rsidRDefault="00B23053" w:rsidP="00B23053">
            <w:pPr>
              <w:tabs>
                <w:tab w:val="left" w:pos="2719"/>
              </w:tabs>
              <w:rPr>
                <w:lang w:val="sr-Cyrl-CS"/>
              </w:rPr>
            </w:pPr>
          </w:p>
        </w:tc>
      </w:tr>
    </w:tbl>
    <w:p w:rsidR="00B23053" w:rsidRDefault="00B23053"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2E42AB" w:rsidRPr="00577380" w:rsidTr="0063242B">
        <w:tc>
          <w:tcPr>
            <w:tcW w:w="3027" w:type="dxa"/>
          </w:tcPr>
          <w:p w:rsidR="002E42AB" w:rsidRDefault="002E42AB" w:rsidP="00476C84">
            <w:pPr>
              <w:tabs>
                <w:tab w:val="left" w:pos="2719"/>
              </w:tabs>
              <w:rPr>
                <w:rFonts w:ascii="Times New Roman" w:hAnsi="Times New Roman" w:cs="Times New Roman"/>
                <w:b/>
                <w:lang w:val="sr-Cyrl-CS"/>
              </w:rPr>
            </w:pPr>
          </w:p>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 xml:space="preserve">18. </w:t>
            </w:r>
            <w:r w:rsidR="002E42AB" w:rsidRPr="002E42AB">
              <w:rPr>
                <w:rFonts w:ascii="Times New Roman" w:hAnsi="Times New Roman"/>
                <w:b/>
                <w:sz w:val="24"/>
                <w:szCs w:val="24"/>
                <w:lang w:val="sr-Cyrl-CS"/>
              </w:rPr>
              <w:t>Стари болеснички кревети</w:t>
            </w:r>
          </w:p>
        </w:tc>
        <w:tc>
          <w:tcPr>
            <w:tcW w:w="6513" w:type="dxa"/>
          </w:tcPr>
          <w:p w:rsidR="002E42AB" w:rsidRPr="00577380" w:rsidRDefault="002E42AB" w:rsidP="007060EB">
            <w:pPr>
              <w:tabs>
                <w:tab w:val="left" w:pos="2719"/>
              </w:tabs>
              <w:jc w:val="center"/>
              <w:rPr>
                <w:rFonts w:ascii="Times New Roman" w:hAnsi="Times New Roman" w:cs="Times New Roman"/>
                <w:b/>
                <w:lang w:val="sr-Cyrl-CS"/>
              </w:rPr>
            </w:pPr>
          </w:p>
        </w:tc>
      </w:tr>
      <w:tr w:rsidR="00487F3C" w:rsidRPr="00577380" w:rsidTr="0063242B">
        <w:tc>
          <w:tcPr>
            <w:tcW w:w="3027" w:type="dxa"/>
          </w:tcPr>
          <w:p w:rsidR="00487F3C" w:rsidRDefault="00EE0D8C" w:rsidP="00EE0D8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487F3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w:t>
            </w:r>
          </w:p>
        </w:tc>
      </w:tr>
      <w:tr w:rsidR="002E42AB" w:rsidRPr="00577380" w:rsidTr="0063242B">
        <w:tc>
          <w:tcPr>
            <w:tcW w:w="3027" w:type="dxa"/>
          </w:tcPr>
          <w:p w:rsidR="002E42AB" w:rsidRPr="00577380" w:rsidRDefault="002E42AB" w:rsidP="007060EB">
            <w:pPr>
              <w:tabs>
                <w:tab w:val="left" w:pos="2719"/>
              </w:tabs>
              <w:rPr>
                <w:rFonts w:ascii="Times New Roman" w:hAnsi="Times New Roman" w:cs="Times New Roman"/>
                <w:b/>
                <w:lang w:val="sr-Cyrl-CS"/>
              </w:rPr>
            </w:pPr>
          </w:p>
          <w:p w:rsidR="00476C84" w:rsidRDefault="00476C84" w:rsidP="007060EB">
            <w:pPr>
              <w:tabs>
                <w:tab w:val="left" w:pos="2719"/>
              </w:tabs>
              <w:rPr>
                <w:rFonts w:ascii="Times New Roman" w:hAnsi="Times New Roman" w:cs="Times New Roman"/>
                <w:b/>
                <w:lang w:val="sr-Cyrl-CS"/>
              </w:rPr>
            </w:pPr>
          </w:p>
          <w:p w:rsidR="002E42AB" w:rsidRPr="00942047" w:rsidRDefault="002E42AB" w:rsidP="007060EB">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2E42AB" w:rsidRPr="00480882" w:rsidRDefault="002E42AB" w:rsidP="007060EB">
            <w:pPr>
              <w:rPr>
                <w:rFonts w:ascii="Times New Roman" w:hAnsi="Times New Roman"/>
                <w:sz w:val="24"/>
                <w:szCs w:val="24"/>
                <w:lang w:val="sr-Cyrl-CS"/>
              </w:rPr>
            </w:pPr>
          </w:p>
          <w:p w:rsidR="002E42AB" w:rsidRDefault="002E42AB" w:rsidP="002E42AB">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2E42AB" w:rsidRPr="00480882" w:rsidRDefault="002E42AB" w:rsidP="002E42AB">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стари болеснички кревети 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2E42AB" w:rsidTr="0063242B">
        <w:tc>
          <w:tcPr>
            <w:tcW w:w="3027" w:type="dxa"/>
          </w:tcPr>
          <w:p w:rsidR="002E42AB" w:rsidRDefault="002E42AB" w:rsidP="007060EB">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2E42AB" w:rsidRPr="00FB54BE" w:rsidRDefault="002E42AB" w:rsidP="007060EB">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2E42AB" w:rsidRDefault="002E42AB" w:rsidP="007060EB">
            <w:pPr>
              <w:tabs>
                <w:tab w:val="left" w:pos="2719"/>
              </w:tabs>
              <w:rPr>
                <w:lang w:val="sr-Cyrl-CS"/>
              </w:rPr>
            </w:pPr>
          </w:p>
        </w:tc>
      </w:tr>
    </w:tbl>
    <w:p w:rsidR="00476C84" w:rsidRDefault="00476C84"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2E42AB" w:rsidRPr="00577380" w:rsidTr="0063242B">
        <w:tc>
          <w:tcPr>
            <w:tcW w:w="3027" w:type="dxa"/>
          </w:tcPr>
          <w:p w:rsidR="002E42AB" w:rsidRDefault="002E42AB" w:rsidP="00476C84">
            <w:pPr>
              <w:tabs>
                <w:tab w:val="left" w:pos="2719"/>
              </w:tabs>
              <w:rPr>
                <w:rFonts w:ascii="Times New Roman" w:hAnsi="Times New Roman" w:cs="Times New Roman"/>
                <w:b/>
                <w:lang w:val="sr-Cyrl-CS"/>
              </w:rPr>
            </w:pPr>
          </w:p>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19.</w:t>
            </w:r>
            <w:r w:rsidR="002E42AB" w:rsidRPr="002E42AB">
              <w:rPr>
                <w:rFonts w:ascii="Times New Roman" w:hAnsi="Times New Roman"/>
                <w:b/>
                <w:sz w:val="24"/>
                <w:szCs w:val="24"/>
                <w:lang w:val="sr-Cyrl-CS"/>
              </w:rPr>
              <w:t>Инвалидска колица</w:t>
            </w:r>
          </w:p>
        </w:tc>
        <w:tc>
          <w:tcPr>
            <w:tcW w:w="6513" w:type="dxa"/>
          </w:tcPr>
          <w:p w:rsidR="002E42AB" w:rsidRPr="00577380" w:rsidRDefault="002E42AB" w:rsidP="007060EB">
            <w:pPr>
              <w:tabs>
                <w:tab w:val="left" w:pos="2719"/>
              </w:tabs>
              <w:jc w:val="center"/>
              <w:rPr>
                <w:rFonts w:ascii="Times New Roman" w:hAnsi="Times New Roman" w:cs="Times New Roman"/>
                <w:b/>
                <w:lang w:val="sr-Cyrl-CS"/>
              </w:rPr>
            </w:pPr>
          </w:p>
        </w:tc>
      </w:tr>
      <w:tr w:rsidR="00EE0D8C" w:rsidRPr="00577380" w:rsidTr="0063242B">
        <w:tc>
          <w:tcPr>
            <w:tcW w:w="3027" w:type="dxa"/>
          </w:tcPr>
          <w:p w:rsidR="00EE0D8C" w:rsidRDefault="00EE0D8C" w:rsidP="00EE0D8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EE0D8C" w:rsidRPr="00480882" w:rsidRDefault="00EE0D8C" w:rsidP="00EE0D8C">
            <w:pPr>
              <w:rPr>
                <w:rFonts w:ascii="Times New Roman" w:hAnsi="Times New Roman"/>
                <w:sz w:val="24"/>
                <w:szCs w:val="24"/>
                <w:lang w:val="sr-Cyrl-CS"/>
              </w:rPr>
            </w:pPr>
            <w:r>
              <w:rPr>
                <w:rFonts w:ascii="Times New Roman" w:hAnsi="Times New Roman" w:cs="Times New Roman"/>
                <w:b/>
                <w:lang w:val="sr-Cyrl-CS"/>
              </w:rPr>
              <w:t>Челични25дин/кг,алуминијумска 100дин/кг.</w:t>
            </w:r>
          </w:p>
        </w:tc>
      </w:tr>
      <w:tr w:rsidR="00EE0D8C" w:rsidRPr="00577380" w:rsidTr="0063242B">
        <w:tc>
          <w:tcPr>
            <w:tcW w:w="3027" w:type="dxa"/>
          </w:tcPr>
          <w:p w:rsidR="00EE0D8C" w:rsidRPr="00577380" w:rsidRDefault="00EE0D8C" w:rsidP="00EE0D8C">
            <w:pPr>
              <w:tabs>
                <w:tab w:val="left" w:pos="2719"/>
              </w:tabs>
              <w:rPr>
                <w:rFonts w:ascii="Times New Roman" w:hAnsi="Times New Roman" w:cs="Times New Roman"/>
                <w:b/>
                <w:lang w:val="sr-Cyrl-CS"/>
              </w:rPr>
            </w:pPr>
          </w:p>
          <w:p w:rsidR="00EE0D8C" w:rsidRDefault="00EE0D8C" w:rsidP="00EE0D8C">
            <w:pPr>
              <w:tabs>
                <w:tab w:val="left" w:pos="2719"/>
              </w:tabs>
              <w:rPr>
                <w:rFonts w:ascii="Times New Roman" w:hAnsi="Times New Roman" w:cs="Times New Roman"/>
                <w:b/>
                <w:lang w:val="sr-Cyrl-CS"/>
              </w:rPr>
            </w:pPr>
          </w:p>
          <w:p w:rsidR="00EE0D8C" w:rsidRPr="00942047"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EE0D8C" w:rsidRPr="00480882" w:rsidRDefault="00EE0D8C" w:rsidP="00EE0D8C">
            <w:pPr>
              <w:rPr>
                <w:rFonts w:ascii="Times New Roman" w:hAnsi="Times New Roman"/>
                <w:sz w:val="24"/>
                <w:szCs w:val="24"/>
                <w:lang w:val="sr-Cyrl-CS"/>
              </w:rPr>
            </w:pPr>
          </w:p>
          <w:p w:rsidR="00EE0D8C" w:rsidRDefault="00EE0D8C" w:rsidP="00EE0D8C">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EE0D8C" w:rsidRPr="00480882" w:rsidRDefault="00EE0D8C" w:rsidP="00EE0D8C">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инвалидска колица</w:t>
            </w:r>
            <w:r w:rsidRPr="002F3E0A">
              <w:rPr>
                <w:rFonts w:ascii="Times New Roman" w:hAnsi="Times New Roman"/>
                <w:sz w:val="24"/>
                <w:szCs w:val="24"/>
                <w:lang w:val="sr-Cyrl-CS"/>
              </w:rPr>
              <w:t>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EE0D8C" w:rsidTr="0063242B">
        <w:tc>
          <w:tcPr>
            <w:tcW w:w="3027" w:type="dxa"/>
          </w:tcPr>
          <w:p w:rsidR="00EE0D8C" w:rsidRDefault="00EE0D8C" w:rsidP="00EE0D8C">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EE0D8C" w:rsidRPr="00FB54BE" w:rsidRDefault="00EE0D8C" w:rsidP="00EE0D8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lastRenderedPageBreak/>
              <w:t>(од дана потписивања уговора)</w:t>
            </w:r>
          </w:p>
        </w:tc>
        <w:tc>
          <w:tcPr>
            <w:tcW w:w="6513" w:type="dxa"/>
          </w:tcPr>
          <w:p w:rsidR="00EE0D8C" w:rsidRDefault="00EE0D8C" w:rsidP="00EE0D8C">
            <w:pPr>
              <w:tabs>
                <w:tab w:val="left" w:pos="2719"/>
              </w:tabs>
              <w:rPr>
                <w:lang w:val="sr-Cyrl-CS"/>
              </w:rPr>
            </w:pPr>
          </w:p>
        </w:tc>
      </w:tr>
    </w:tbl>
    <w:p w:rsidR="002E42AB" w:rsidRDefault="002E42AB" w:rsidP="00A670A8">
      <w:pPr>
        <w:spacing w:after="0" w:line="240" w:lineRule="auto"/>
      </w:pPr>
    </w:p>
    <w:p w:rsidR="0063242B" w:rsidRDefault="0063242B" w:rsidP="00A670A8">
      <w:pPr>
        <w:spacing w:after="0" w:line="240" w:lineRule="auto"/>
      </w:pPr>
    </w:p>
    <w:p w:rsidR="0063242B" w:rsidRDefault="0063242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2E42AB" w:rsidRPr="00577380" w:rsidTr="0063242B">
        <w:tc>
          <w:tcPr>
            <w:tcW w:w="3027" w:type="dxa"/>
          </w:tcPr>
          <w:p w:rsidR="002E42AB" w:rsidRDefault="002E42AB" w:rsidP="00FB4DE7">
            <w:pPr>
              <w:tabs>
                <w:tab w:val="left" w:pos="2719"/>
              </w:tabs>
              <w:rPr>
                <w:rFonts w:ascii="Times New Roman" w:hAnsi="Times New Roman" w:cs="Times New Roman"/>
                <w:b/>
                <w:lang w:val="sr-Cyrl-CS"/>
              </w:rPr>
            </w:pPr>
          </w:p>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20.</w:t>
            </w:r>
            <w:r w:rsidR="002E42AB" w:rsidRPr="002E42AB">
              <w:rPr>
                <w:rFonts w:ascii="Times New Roman" w:hAnsi="Times New Roman"/>
                <w:b/>
                <w:sz w:val="24"/>
                <w:szCs w:val="24"/>
                <w:lang w:val="sr-Cyrl-CS"/>
              </w:rPr>
              <w:t>Ормани за лекове</w:t>
            </w:r>
          </w:p>
        </w:tc>
        <w:tc>
          <w:tcPr>
            <w:tcW w:w="6513" w:type="dxa"/>
          </w:tcPr>
          <w:p w:rsidR="002E42AB" w:rsidRPr="00577380" w:rsidRDefault="002E42AB" w:rsidP="007060EB">
            <w:pPr>
              <w:tabs>
                <w:tab w:val="left" w:pos="2719"/>
              </w:tabs>
              <w:jc w:val="center"/>
              <w:rPr>
                <w:rFonts w:ascii="Times New Roman" w:hAnsi="Times New Roman" w:cs="Times New Roman"/>
                <w:b/>
                <w:lang w:val="sr-Cyrl-CS"/>
              </w:rPr>
            </w:pPr>
          </w:p>
        </w:tc>
      </w:tr>
      <w:tr w:rsidR="00EE0D8C" w:rsidRPr="00577380" w:rsidTr="0063242B">
        <w:tc>
          <w:tcPr>
            <w:tcW w:w="3027" w:type="dxa"/>
          </w:tcPr>
          <w:p w:rsidR="00EE0D8C" w:rsidRDefault="00EE0D8C" w:rsidP="00EE0D8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EE0D8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w:t>
            </w:r>
          </w:p>
        </w:tc>
      </w:tr>
      <w:tr w:rsidR="002E42AB" w:rsidRPr="00577380" w:rsidTr="0063242B">
        <w:tc>
          <w:tcPr>
            <w:tcW w:w="3027" w:type="dxa"/>
          </w:tcPr>
          <w:p w:rsidR="002E42AB" w:rsidRPr="00577380" w:rsidRDefault="002E42AB" w:rsidP="007060EB">
            <w:pPr>
              <w:tabs>
                <w:tab w:val="left" w:pos="2719"/>
              </w:tabs>
              <w:rPr>
                <w:rFonts w:ascii="Times New Roman" w:hAnsi="Times New Roman" w:cs="Times New Roman"/>
                <w:b/>
                <w:lang w:val="sr-Cyrl-CS"/>
              </w:rPr>
            </w:pPr>
          </w:p>
          <w:p w:rsidR="002E42AB" w:rsidRPr="00942047" w:rsidRDefault="002E42AB" w:rsidP="007060EB">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2E42AB" w:rsidRPr="00480882" w:rsidRDefault="002E42AB" w:rsidP="007060EB">
            <w:pPr>
              <w:rPr>
                <w:rFonts w:ascii="Times New Roman" w:hAnsi="Times New Roman"/>
                <w:sz w:val="24"/>
                <w:szCs w:val="24"/>
                <w:lang w:val="sr-Cyrl-CS"/>
              </w:rPr>
            </w:pPr>
          </w:p>
          <w:p w:rsidR="002E42AB" w:rsidRDefault="002E42AB" w:rsidP="007060EB">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2E42AB" w:rsidRPr="00480882" w:rsidRDefault="002E42AB" w:rsidP="007060EB">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о</w:t>
            </w:r>
            <w:r w:rsidRPr="003F19EC">
              <w:rPr>
                <w:rFonts w:ascii="Times New Roman" w:hAnsi="Times New Roman"/>
                <w:sz w:val="24"/>
                <w:szCs w:val="24"/>
                <w:lang w:val="sr-Cyrl-CS"/>
              </w:rPr>
              <w:t>рмани за лекове</w:t>
            </w:r>
            <w:r w:rsidRPr="002F3E0A">
              <w:rPr>
                <w:rFonts w:ascii="Times New Roman" w:hAnsi="Times New Roman"/>
                <w:sz w:val="24"/>
                <w:szCs w:val="24"/>
                <w:lang w:val="sr-Cyrl-CS"/>
              </w:rPr>
              <w:t>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2E42AB" w:rsidTr="0063242B">
        <w:tc>
          <w:tcPr>
            <w:tcW w:w="3027" w:type="dxa"/>
          </w:tcPr>
          <w:p w:rsidR="002E42AB" w:rsidRDefault="002E42AB" w:rsidP="007060EB">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2E42AB" w:rsidRPr="00FB54BE" w:rsidRDefault="002E42AB" w:rsidP="007060EB">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2E42AB" w:rsidRDefault="002E42AB" w:rsidP="007060EB">
            <w:pPr>
              <w:tabs>
                <w:tab w:val="left" w:pos="2719"/>
              </w:tabs>
              <w:rPr>
                <w:lang w:val="sr-Cyrl-CS"/>
              </w:rPr>
            </w:pPr>
          </w:p>
        </w:tc>
      </w:tr>
    </w:tbl>
    <w:p w:rsidR="002E42AB" w:rsidRDefault="002E42A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2E42AB" w:rsidRPr="00577380" w:rsidTr="0063242B">
        <w:trPr>
          <w:trHeight w:val="600"/>
        </w:trPr>
        <w:tc>
          <w:tcPr>
            <w:tcW w:w="3027" w:type="dxa"/>
          </w:tcPr>
          <w:p w:rsidR="002E42AB" w:rsidRDefault="002E42AB" w:rsidP="00FB4DE7">
            <w:pPr>
              <w:tabs>
                <w:tab w:val="left" w:pos="2719"/>
              </w:tabs>
              <w:rPr>
                <w:rFonts w:ascii="Times New Roman" w:hAnsi="Times New Roman" w:cs="Times New Roman"/>
                <w:b/>
                <w:lang w:val="sr-Cyrl-CS"/>
              </w:rPr>
            </w:pPr>
          </w:p>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21.</w:t>
            </w:r>
            <w:r w:rsidR="002E42AB" w:rsidRPr="002E42AB">
              <w:rPr>
                <w:rFonts w:ascii="Times New Roman" w:hAnsi="Times New Roman"/>
                <w:b/>
                <w:sz w:val="24"/>
                <w:szCs w:val="24"/>
                <w:lang w:val="sr-Cyrl-CS"/>
              </w:rPr>
              <w:t>Гардероберни ормари</w:t>
            </w:r>
          </w:p>
        </w:tc>
        <w:tc>
          <w:tcPr>
            <w:tcW w:w="6513" w:type="dxa"/>
          </w:tcPr>
          <w:p w:rsidR="002E42AB" w:rsidRPr="00577380" w:rsidRDefault="002E42AB" w:rsidP="007060EB">
            <w:pPr>
              <w:tabs>
                <w:tab w:val="left" w:pos="2719"/>
              </w:tabs>
              <w:jc w:val="center"/>
              <w:rPr>
                <w:rFonts w:ascii="Times New Roman" w:hAnsi="Times New Roman" w:cs="Times New Roman"/>
                <w:b/>
                <w:lang w:val="sr-Cyrl-CS"/>
              </w:rPr>
            </w:pPr>
          </w:p>
        </w:tc>
      </w:tr>
      <w:tr w:rsidR="00EE0D8C" w:rsidRPr="00577380" w:rsidTr="0063242B">
        <w:tc>
          <w:tcPr>
            <w:tcW w:w="3027" w:type="dxa"/>
          </w:tcPr>
          <w:p w:rsidR="00EE0D8C" w:rsidRDefault="00EE0D8C" w:rsidP="00EE0D8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EE0D8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w:t>
            </w:r>
          </w:p>
        </w:tc>
      </w:tr>
      <w:tr w:rsidR="00EE0D8C" w:rsidRPr="00577380" w:rsidTr="0063242B">
        <w:tc>
          <w:tcPr>
            <w:tcW w:w="3027" w:type="dxa"/>
          </w:tcPr>
          <w:p w:rsidR="00EE0D8C" w:rsidRPr="00577380" w:rsidRDefault="00EE0D8C" w:rsidP="00EE0D8C">
            <w:pPr>
              <w:tabs>
                <w:tab w:val="left" w:pos="2719"/>
              </w:tabs>
              <w:rPr>
                <w:rFonts w:ascii="Times New Roman" w:hAnsi="Times New Roman" w:cs="Times New Roman"/>
                <w:b/>
                <w:lang w:val="sr-Cyrl-CS"/>
              </w:rPr>
            </w:pPr>
          </w:p>
          <w:p w:rsidR="00EE0D8C" w:rsidRDefault="00EE0D8C" w:rsidP="00EE0D8C">
            <w:pPr>
              <w:tabs>
                <w:tab w:val="left" w:pos="2719"/>
              </w:tabs>
              <w:rPr>
                <w:rFonts w:ascii="Times New Roman" w:hAnsi="Times New Roman" w:cs="Times New Roman"/>
                <w:b/>
                <w:lang w:val="sr-Cyrl-CS"/>
              </w:rPr>
            </w:pPr>
          </w:p>
          <w:p w:rsidR="00EE0D8C" w:rsidRPr="00942047"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EE0D8C" w:rsidRPr="00480882" w:rsidRDefault="00EE0D8C" w:rsidP="00EE0D8C">
            <w:pPr>
              <w:rPr>
                <w:rFonts w:ascii="Times New Roman" w:hAnsi="Times New Roman"/>
                <w:sz w:val="24"/>
                <w:szCs w:val="24"/>
                <w:lang w:val="sr-Cyrl-CS"/>
              </w:rPr>
            </w:pPr>
          </w:p>
          <w:p w:rsidR="00EE0D8C" w:rsidRDefault="00EE0D8C" w:rsidP="00EE0D8C">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EE0D8C" w:rsidRPr="00480882" w:rsidRDefault="00EE0D8C" w:rsidP="00EE0D8C">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г</w:t>
            </w:r>
            <w:r w:rsidRPr="003F19EC">
              <w:rPr>
                <w:rFonts w:ascii="Times New Roman" w:hAnsi="Times New Roman"/>
                <w:sz w:val="24"/>
                <w:szCs w:val="24"/>
                <w:lang w:val="sr-Cyrl-CS"/>
              </w:rPr>
              <w:t>а</w:t>
            </w:r>
            <w:r>
              <w:rPr>
                <w:rFonts w:ascii="Times New Roman" w:hAnsi="Times New Roman"/>
                <w:sz w:val="24"/>
                <w:szCs w:val="24"/>
                <w:lang w:val="sr-Cyrl-CS"/>
              </w:rPr>
              <w:t>р</w:t>
            </w:r>
            <w:r w:rsidRPr="003F19EC">
              <w:rPr>
                <w:rFonts w:ascii="Times New Roman" w:hAnsi="Times New Roman"/>
                <w:sz w:val="24"/>
                <w:szCs w:val="24"/>
                <w:lang w:val="sr-Cyrl-CS"/>
              </w:rPr>
              <w:t>дероберни ормари</w:t>
            </w:r>
            <w:r w:rsidRPr="002F3E0A">
              <w:rPr>
                <w:rFonts w:ascii="Times New Roman" w:hAnsi="Times New Roman"/>
                <w:sz w:val="24"/>
                <w:szCs w:val="24"/>
                <w:lang w:val="sr-Cyrl-CS"/>
              </w:rPr>
              <w:t>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EE0D8C" w:rsidTr="0063242B">
        <w:tc>
          <w:tcPr>
            <w:tcW w:w="3027" w:type="dxa"/>
          </w:tcPr>
          <w:p w:rsidR="00EE0D8C" w:rsidRDefault="00EE0D8C" w:rsidP="00EE0D8C">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EE0D8C" w:rsidRPr="00FB54BE" w:rsidRDefault="00EE0D8C" w:rsidP="00EE0D8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EE0D8C" w:rsidRDefault="00EE0D8C" w:rsidP="00EE0D8C">
            <w:pPr>
              <w:tabs>
                <w:tab w:val="left" w:pos="2719"/>
              </w:tabs>
              <w:rPr>
                <w:lang w:val="sr-Cyrl-CS"/>
              </w:rPr>
            </w:pPr>
          </w:p>
        </w:tc>
      </w:tr>
    </w:tbl>
    <w:p w:rsidR="002E42AB" w:rsidRDefault="002E42A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7"/>
        <w:gridCol w:w="6513"/>
      </w:tblGrid>
      <w:tr w:rsidR="002E42AB" w:rsidRPr="00577380" w:rsidTr="005B3F3B">
        <w:tc>
          <w:tcPr>
            <w:tcW w:w="3027" w:type="dxa"/>
          </w:tcPr>
          <w:p w:rsidR="002E42AB" w:rsidRDefault="002E42AB" w:rsidP="00FB4DE7">
            <w:pPr>
              <w:tabs>
                <w:tab w:val="left" w:pos="2719"/>
              </w:tabs>
              <w:rPr>
                <w:rFonts w:ascii="Times New Roman" w:hAnsi="Times New Roman" w:cs="Times New Roman"/>
                <w:b/>
                <w:lang w:val="sr-Cyrl-CS"/>
              </w:rPr>
            </w:pPr>
          </w:p>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22.</w:t>
            </w:r>
            <w:r w:rsidR="002E42AB" w:rsidRPr="002E42AB">
              <w:rPr>
                <w:rFonts w:ascii="Times New Roman" w:hAnsi="Times New Roman"/>
                <w:b/>
                <w:sz w:val="24"/>
                <w:szCs w:val="24"/>
                <w:lang w:val="sr-Cyrl-CS"/>
              </w:rPr>
              <w:t>Стари столови и столице</w:t>
            </w:r>
          </w:p>
        </w:tc>
        <w:tc>
          <w:tcPr>
            <w:tcW w:w="6513" w:type="dxa"/>
          </w:tcPr>
          <w:p w:rsidR="002E42AB" w:rsidRPr="00577380" w:rsidRDefault="002E42AB" w:rsidP="007060EB">
            <w:pPr>
              <w:tabs>
                <w:tab w:val="left" w:pos="2719"/>
              </w:tabs>
              <w:jc w:val="center"/>
              <w:rPr>
                <w:rFonts w:ascii="Times New Roman" w:hAnsi="Times New Roman" w:cs="Times New Roman"/>
                <w:b/>
                <w:lang w:val="sr-Cyrl-CS"/>
              </w:rPr>
            </w:pPr>
          </w:p>
        </w:tc>
      </w:tr>
      <w:tr w:rsidR="00EE0D8C" w:rsidRPr="00577380" w:rsidTr="005B3F3B">
        <w:tc>
          <w:tcPr>
            <w:tcW w:w="3027" w:type="dxa"/>
          </w:tcPr>
          <w:p w:rsidR="00EE0D8C" w:rsidRDefault="00EE0D8C" w:rsidP="00EE0D8C">
            <w:pPr>
              <w:tabs>
                <w:tab w:val="left" w:pos="2719"/>
              </w:tabs>
              <w:jc w:val="center"/>
              <w:rPr>
                <w:rFonts w:ascii="Times New Roman" w:hAnsi="Times New Roman" w:cs="Times New Roman"/>
                <w:b/>
                <w:lang w:val="sr-Cyrl-CS"/>
              </w:rPr>
            </w:pPr>
            <w:r>
              <w:rPr>
                <w:rFonts w:ascii="Times New Roman" w:hAnsi="Times New Roman" w:cs="Times New Roman"/>
                <w:b/>
                <w:lang w:val="sr-Cyrl-CS"/>
              </w:rPr>
              <w:t>Почетна цена</w:t>
            </w:r>
          </w:p>
        </w:tc>
        <w:tc>
          <w:tcPr>
            <w:tcW w:w="6513" w:type="dxa"/>
          </w:tcPr>
          <w:p w:rsidR="00EE0D8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w:t>
            </w:r>
          </w:p>
        </w:tc>
      </w:tr>
      <w:tr w:rsidR="00EE0D8C" w:rsidRPr="00577380" w:rsidTr="005B3F3B">
        <w:tc>
          <w:tcPr>
            <w:tcW w:w="3027" w:type="dxa"/>
          </w:tcPr>
          <w:p w:rsidR="00EE0D8C" w:rsidRPr="00577380" w:rsidRDefault="00EE0D8C" w:rsidP="00EE0D8C">
            <w:pPr>
              <w:tabs>
                <w:tab w:val="left" w:pos="2719"/>
              </w:tabs>
              <w:rPr>
                <w:rFonts w:ascii="Times New Roman" w:hAnsi="Times New Roman" w:cs="Times New Roman"/>
                <w:b/>
                <w:lang w:val="sr-Cyrl-CS"/>
              </w:rPr>
            </w:pPr>
          </w:p>
          <w:p w:rsidR="00EE0D8C" w:rsidRDefault="00EE0D8C" w:rsidP="00EE0D8C">
            <w:pPr>
              <w:tabs>
                <w:tab w:val="left" w:pos="2719"/>
              </w:tabs>
              <w:rPr>
                <w:rFonts w:ascii="Times New Roman" w:hAnsi="Times New Roman" w:cs="Times New Roman"/>
                <w:b/>
                <w:lang w:val="sr-Cyrl-CS"/>
              </w:rPr>
            </w:pPr>
          </w:p>
          <w:p w:rsidR="00EE0D8C" w:rsidRPr="00942047"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13" w:type="dxa"/>
          </w:tcPr>
          <w:p w:rsidR="00EE0D8C" w:rsidRPr="00480882" w:rsidRDefault="00EE0D8C" w:rsidP="00EE0D8C">
            <w:pPr>
              <w:rPr>
                <w:rFonts w:ascii="Times New Roman" w:hAnsi="Times New Roman"/>
                <w:sz w:val="24"/>
                <w:szCs w:val="24"/>
                <w:lang w:val="sr-Cyrl-CS"/>
              </w:rPr>
            </w:pPr>
          </w:p>
          <w:p w:rsidR="00EE0D8C" w:rsidRDefault="00EE0D8C" w:rsidP="00EE0D8C">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EE0D8C" w:rsidRPr="00480882" w:rsidRDefault="00EE0D8C" w:rsidP="00EE0D8C">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с</w:t>
            </w:r>
            <w:r w:rsidRPr="003F19EC">
              <w:rPr>
                <w:rFonts w:ascii="Times New Roman" w:hAnsi="Times New Roman"/>
                <w:sz w:val="24"/>
                <w:szCs w:val="24"/>
                <w:lang w:val="sr-Cyrl-CS"/>
              </w:rPr>
              <w:t>тари столови и столице</w:t>
            </w:r>
            <w:r w:rsidRPr="002F3E0A">
              <w:rPr>
                <w:rFonts w:ascii="Times New Roman" w:hAnsi="Times New Roman"/>
                <w:sz w:val="24"/>
                <w:szCs w:val="24"/>
                <w:lang w:val="sr-Cyrl-CS"/>
              </w:rPr>
              <w:t>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EE0D8C" w:rsidTr="005B3F3B">
        <w:tc>
          <w:tcPr>
            <w:tcW w:w="3027" w:type="dxa"/>
          </w:tcPr>
          <w:p w:rsidR="00EE0D8C" w:rsidRDefault="00EE0D8C" w:rsidP="00EE0D8C">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EE0D8C" w:rsidRPr="00FB54BE" w:rsidRDefault="00EE0D8C" w:rsidP="00EE0D8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6513" w:type="dxa"/>
          </w:tcPr>
          <w:p w:rsidR="00EE0D8C" w:rsidRDefault="00EE0D8C" w:rsidP="00EE0D8C">
            <w:pPr>
              <w:tabs>
                <w:tab w:val="left" w:pos="2719"/>
              </w:tabs>
              <w:rPr>
                <w:lang w:val="sr-Cyrl-CS"/>
              </w:rPr>
            </w:pPr>
          </w:p>
        </w:tc>
      </w:tr>
    </w:tbl>
    <w:p w:rsidR="002E42AB" w:rsidRDefault="002E42AB" w:rsidP="00A670A8">
      <w:pPr>
        <w:spacing w:after="0" w:line="240" w:lineRule="auto"/>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6531"/>
      </w:tblGrid>
      <w:tr w:rsidR="002E42AB" w:rsidRPr="00577380" w:rsidTr="005B3F3B">
        <w:tc>
          <w:tcPr>
            <w:tcW w:w="3009" w:type="dxa"/>
          </w:tcPr>
          <w:p w:rsidR="002E42AB" w:rsidRPr="002E42AB" w:rsidRDefault="00F7768B" w:rsidP="007060EB">
            <w:pPr>
              <w:tabs>
                <w:tab w:val="left" w:pos="2719"/>
              </w:tabs>
              <w:jc w:val="center"/>
              <w:rPr>
                <w:rFonts w:ascii="Times New Roman" w:hAnsi="Times New Roman" w:cs="Times New Roman"/>
                <w:b/>
                <w:lang w:val="sr-Cyrl-CS"/>
              </w:rPr>
            </w:pPr>
            <w:r>
              <w:rPr>
                <w:rFonts w:ascii="Times New Roman" w:hAnsi="Times New Roman"/>
                <w:b/>
                <w:sz w:val="24"/>
                <w:szCs w:val="24"/>
              </w:rPr>
              <w:t>23.</w:t>
            </w:r>
            <w:r w:rsidR="002E42AB" w:rsidRPr="002E42AB">
              <w:rPr>
                <w:rFonts w:ascii="Times New Roman" w:hAnsi="Times New Roman"/>
                <w:b/>
                <w:sz w:val="24"/>
                <w:szCs w:val="24"/>
                <w:lang w:val="sr-Cyrl-CS"/>
              </w:rPr>
              <w:t>Старе металне надказне</w:t>
            </w:r>
          </w:p>
        </w:tc>
        <w:tc>
          <w:tcPr>
            <w:tcW w:w="6531" w:type="dxa"/>
          </w:tcPr>
          <w:p w:rsidR="002E42AB" w:rsidRPr="00577380" w:rsidRDefault="002E42AB" w:rsidP="007060EB">
            <w:pPr>
              <w:tabs>
                <w:tab w:val="left" w:pos="2719"/>
              </w:tabs>
              <w:jc w:val="center"/>
              <w:rPr>
                <w:rFonts w:ascii="Times New Roman" w:hAnsi="Times New Roman" w:cs="Times New Roman"/>
                <w:b/>
                <w:lang w:val="sr-Cyrl-CS"/>
              </w:rPr>
            </w:pPr>
          </w:p>
        </w:tc>
      </w:tr>
      <w:tr w:rsidR="00EE0D8C" w:rsidRPr="00577380" w:rsidTr="005B3F3B">
        <w:tc>
          <w:tcPr>
            <w:tcW w:w="3009" w:type="dxa"/>
          </w:tcPr>
          <w:p w:rsidR="00EE0D8C" w:rsidRPr="002E42AB" w:rsidRDefault="00EE0D8C" w:rsidP="00EE0D8C">
            <w:pPr>
              <w:tabs>
                <w:tab w:val="left" w:pos="2719"/>
              </w:tabs>
              <w:jc w:val="center"/>
              <w:rPr>
                <w:rFonts w:ascii="Times New Roman" w:hAnsi="Times New Roman"/>
                <w:b/>
                <w:sz w:val="24"/>
                <w:szCs w:val="24"/>
                <w:lang w:val="sr-Cyrl-CS"/>
              </w:rPr>
            </w:pPr>
            <w:r>
              <w:rPr>
                <w:rFonts w:ascii="Times New Roman" w:hAnsi="Times New Roman" w:cs="Times New Roman"/>
                <w:b/>
                <w:lang w:val="sr-Cyrl-CS"/>
              </w:rPr>
              <w:t>Почетна цена</w:t>
            </w:r>
          </w:p>
        </w:tc>
        <w:tc>
          <w:tcPr>
            <w:tcW w:w="6531" w:type="dxa"/>
          </w:tcPr>
          <w:p w:rsidR="00EE0D8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Челични 25дин/кг,алуминијумски 90дин/кг.</w:t>
            </w:r>
          </w:p>
        </w:tc>
      </w:tr>
      <w:tr w:rsidR="00EE0D8C" w:rsidRPr="00577380" w:rsidTr="005B3F3B">
        <w:tc>
          <w:tcPr>
            <w:tcW w:w="3009" w:type="dxa"/>
          </w:tcPr>
          <w:p w:rsidR="00EE0D8C" w:rsidRPr="00577380" w:rsidRDefault="00EE0D8C" w:rsidP="00EE0D8C">
            <w:pPr>
              <w:tabs>
                <w:tab w:val="left" w:pos="2719"/>
              </w:tabs>
              <w:rPr>
                <w:rFonts w:ascii="Times New Roman" w:hAnsi="Times New Roman" w:cs="Times New Roman"/>
                <w:b/>
                <w:lang w:val="sr-Cyrl-CS"/>
              </w:rPr>
            </w:pPr>
          </w:p>
          <w:p w:rsidR="00EE0D8C" w:rsidRDefault="00EE0D8C" w:rsidP="00EE0D8C">
            <w:pPr>
              <w:tabs>
                <w:tab w:val="left" w:pos="2719"/>
              </w:tabs>
              <w:rPr>
                <w:rFonts w:ascii="Times New Roman" w:hAnsi="Times New Roman" w:cs="Times New Roman"/>
                <w:b/>
                <w:lang w:val="sr-Cyrl-CS"/>
              </w:rPr>
            </w:pPr>
          </w:p>
          <w:p w:rsidR="00EE0D8C" w:rsidRPr="00942047"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ценапо кг</w:t>
            </w:r>
          </w:p>
        </w:tc>
        <w:tc>
          <w:tcPr>
            <w:tcW w:w="6531" w:type="dxa"/>
          </w:tcPr>
          <w:p w:rsidR="00EE0D8C" w:rsidRPr="00480882" w:rsidRDefault="00EE0D8C" w:rsidP="00EE0D8C">
            <w:pPr>
              <w:rPr>
                <w:rFonts w:ascii="Times New Roman" w:hAnsi="Times New Roman"/>
                <w:sz w:val="24"/>
                <w:szCs w:val="24"/>
                <w:lang w:val="sr-Cyrl-CS"/>
              </w:rPr>
            </w:pPr>
          </w:p>
          <w:p w:rsidR="00EE0D8C" w:rsidRDefault="00EE0D8C" w:rsidP="00EE0D8C">
            <w:pPr>
              <w:pStyle w:val="ListParagraph"/>
              <w:numPr>
                <w:ilvl w:val="0"/>
                <w:numId w:val="27"/>
              </w:numPr>
              <w:tabs>
                <w:tab w:val="left" w:pos="2719"/>
              </w:tabs>
              <w:spacing w:after="120"/>
              <w:rPr>
                <w:rFonts w:ascii="Times New Roman" w:hAnsi="Times New Roman"/>
                <w:sz w:val="24"/>
                <w:szCs w:val="24"/>
                <w:lang w:val="sr-Cyrl-CS"/>
              </w:rPr>
            </w:pPr>
            <w:r w:rsidRPr="002F3E0A">
              <w:rPr>
                <w:rFonts w:ascii="Times New Roman" w:hAnsi="Times New Roman"/>
                <w:sz w:val="24"/>
                <w:szCs w:val="24"/>
                <w:lang w:val="sr-Cyrl-CS"/>
              </w:rPr>
              <w:t>израђене од челичн</w:t>
            </w:r>
            <w:r>
              <w:rPr>
                <w:rFonts w:ascii="Times New Roman" w:hAnsi="Times New Roman"/>
                <w:sz w:val="24"/>
                <w:szCs w:val="24"/>
                <w:lang w:val="sr-Cyrl-CS"/>
              </w:rPr>
              <w:t>ог материјала ___________ дин/кг</w:t>
            </w:r>
          </w:p>
          <w:p w:rsidR="00EE0D8C" w:rsidRPr="00480882" w:rsidRDefault="00EE0D8C" w:rsidP="00EE0D8C">
            <w:pPr>
              <w:pStyle w:val="ListParagraph"/>
              <w:numPr>
                <w:ilvl w:val="0"/>
                <w:numId w:val="27"/>
              </w:numPr>
              <w:tabs>
                <w:tab w:val="left" w:pos="2719"/>
              </w:tabs>
              <w:spacing w:after="120"/>
              <w:rPr>
                <w:rFonts w:ascii="Times New Roman" w:hAnsi="Times New Roman"/>
                <w:sz w:val="24"/>
                <w:szCs w:val="24"/>
                <w:lang w:val="sr-Cyrl-CS"/>
              </w:rPr>
            </w:pPr>
            <w:r>
              <w:rPr>
                <w:rFonts w:ascii="Times New Roman" w:hAnsi="Times New Roman"/>
                <w:sz w:val="24"/>
                <w:szCs w:val="24"/>
                <w:lang w:val="sr-Cyrl-CS"/>
              </w:rPr>
              <w:t>с</w:t>
            </w:r>
            <w:r w:rsidRPr="003F19EC">
              <w:rPr>
                <w:rFonts w:ascii="Times New Roman" w:hAnsi="Times New Roman"/>
                <w:sz w:val="24"/>
                <w:szCs w:val="24"/>
                <w:lang w:val="sr-Cyrl-CS"/>
              </w:rPr>
              <w:t>таре металне надказне</w:t>
            </w:r>
            <w:r w:rsidRPr="002F3E0A">
              <w:rPr>
                <w:rFonts w:ascii="Times New Roman" w:hAnsi="Times New Roman"/>
                <w:sz w:val="24"/>
                <w:szCs w:val="24"/>
                <w:lang w:val="sr-Cyrl-CS"/>
              </w:rPr>
              <w:t>израђене од алуминијумск</w:t>
            </w:r>
            <w:r>
              <w:rPr>
                <w:rFonts w:ascii="Times New Roman" w:hAnsi="Times New Roman"/>
                <w:sz w:val="24"/>
                <w:szCs w:val="24"/>
                <w:lang w:val="sr-Cyrl-CS"/>
              </w:rPr>
              <w:t>ог материјала ______________________________</w:t>
            </w:r>
            <w:r w:rsidRPr="002F3E0A">
              <w:rPr>
                <w:rFonts w:ascii="Times New Roman" w:hAnsi="Times New Roman"/>
                <w:sz w:val="24"/>
                <w:szCs w:val="24"/>
                <w:lang w:val="sr-Cyrl-CS"/>
              </w:rPr>
              <w:t xml:space="preserve"> дин/кг)</w:t>
            </w:r>
          </w:p>
        </w:tc>
      </w:tr>
      <w:tr w:rsidR="00EE0D8C" w:rsidTr="005B3F3B">
        <w:tc>
          <w:tcPr>
            <w:tcW w:w="3009" w:type="dxa"/>
          </w:tcPr>
          <w:p w:rsidR="00EE0D8C" w:rsidRDefault="00EE0D8C" w:rsidP="00EE0D8C">
            <w:pPr>
              <w:tabs>
                <w:tab w:val="left" w:pos="2719"/>
              </w:tabs>
              <w:rPr>
                <w:rFonts w:ascii="Times New Roman" w:hAnsi="Times New Roman" w:cs="Times New Roman"/>
                <w:lang w:val="sr-Cyrl-CS"/>
              </w:rPr>
            </w:pPr>
            <w:r>
              <w:rPr>
                <w:rFonts w:ascii="Times New Roman" w:hAnsi="Times New Roman" w:cs="Times New Roman"/>
                <w:b/>
                <w:lang w:val="sr-Cyrl-CS"/>
              </w:rPr>
              <w:t>Рок преузимања радијатора</w:t>
            </w:r>
          </w:p>
          <w:p w:rsidR="00EE0D8C" w:rsidRPr="00FB54BE" w:rsidRDefault="00EE0D8C" w:rsidP="00EE0D8C">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lastRenderedPageBreak/>
              <w:t>(од дана потписивања уговора)</w:t>
            </w:r>
          </w:p>
        </w:tc>
        <w:tc>
          <w:tcPr>
            <w:tcW w:w="6531" w:type="dxa"/>
          </w:tcPr>
          <w:p w:rsidR="00EE0D8C" w:rsidRDefault="00EE0D8C" w:rsidP="00EE0D8C">
            <w:pPr>
              <w:tabs>
                <w:tab w:val="left" w:pos="2719"/>
              </w:tabs>
              <w:rPr>
                <w:lang w:val="sr-Cyrl-CS"/>
              </w:rPr>
            </w:pPr>
          </w:p>
        </w:tc>
      </w:tr>
    </w:tbl>
    <w:p w:rsidR="002E42AB" w:rsidRDefault="002E42AB" w:rsidP="00A670A8">
      <w:pPr>
        <w:spacing w:after="0" w:line="240" w:lineRule="auto"/>
      </w:pPr>
    </w:p>
    <w:p w:rsidR="00E633E6" w:rsidRDefault="00E633E6" w:rsidP="00E633E6">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5B3F3B" w:rsidRDefault="005B3F3B" w:rsidP="00E633E6">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5B3F3B" w:rsidRDefault="005B3F3B" w:rsidP="00E633E6">
      <w:pPr>
        <w:shd w:val="clear" w:color="auto" w:fill="FFFFFF" w:themeFill="background1"/>
        <w:spacing w:line="240" w:lineRule="auto"/>
        <w:jc w:val="center"/>
        <w:rPr>
          <w:rFonts w:ascii="Times New Roman" w:hAnsi="Times New Roman" w:cs="Times New Roman"/>
          <w:color w:val="1A1617"/>
          <w:sz w:val="20"/>
          <w:szCs w:val="20"/>
          <w:shd w:val="clear" w:color="auto" w:fill="FFFFFF" w:themeFill="background1"/>
        </w:rPr>
      </w:pPr>
    </w:p>
    <w:p w:rsidR="00E633E6" w:rsidRPr="005E2F04" w:rsidRDefault="00E633E6" w:rsidP="00E633E6">
      <w:pPr>
        <w:spacing w:after="0"/>
        <w:jc w:val="center"/>
        <w:rPr>
          <w:i/>
          <w:lang w:val="sr-Cyrl-CS"/>
        </w:rPr>
      </w:pPr>
      <w:r>
        <w:rPr>
          <w:rFonts w:ascii="Times New Roman" w:hAnsi="Times New Roman" w:cs="Times New Roman"/>
          <w:b/>
          <w:lang w:val="sr-Cyrl-CS"/>
        </w:rPr>
        <w:t>ПРИЈАВА ЗА УЧЕШЋЕЗА ПРАВНО ЛИЦЕ</w:t>
      </w:r>
      <w:r w:rsidR="00FB4DE7">
        <w:rPr>
          <w:rFonts w:ascii="Times New Roman" w:hAnsi="Times New Roman" w:cs="Times New Roman"/>
          <w:b/>
          <w:lang w:val="sr-Cyrl-CS"/>
        </w:rPr>
        <w:t xml:space="preserve"> МОТОРНА ВОЗИЛА</w:t>
      </w: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3"/>
        <w:gridCol w:w="4961"/>
        <w:gridCol w:w="1985"/>
      </w:tblGrid>
      <w:tr w:rsidR="00E633E6" w:rsidTr="007060EB">
        <w:tc>
          <w:tcPr>
            <w:tcW w:w="2693" w:type="dxa"/>
          </w:tcPr>
          <w:p w:rsidR="00E633E6" w:rsidRDefault="00E633E6" w:rsidP="007060EB">
            <w:pPr>
              <w:tabs>
                <w:tab w:val="left" w:pos="2719"/>
              </w:tabs>
              <w:rPr>
                <w:rFonts w:ascii="Times New Roman" w:hAnsi="Times New Roman" w:cs="Times New Roman"/>
                <w:lang w:val="sr-Cyrl-CS"/>
              </w:rPr>
            </w:pPr>
          </w:p>
          <w:p w:rsidR="00E633E6" w:rsidRPr="00FB4DE7" w:rsidRDefault="00FB4DE7" w:rsidP="00E633E6">
            <w:pPr>
              <w:tabs>
                <w:tab w:val="left" w:pos="2719"/>
              </w:tabs>
              <w:jc w:val="center"/>
              <w:rPr>
                <w:rFonts w:ascii="Times New Roman" w:hAnsi="Times New Roman" w:cs="Times New Roman"/>
                <w:b/>
              </w:rPr>
            </w:pPr>
            <w:r>
              <w:rPr>
                <w:rFonts w:ascii="Times New Roman" w:hAnsi="Times New Roman" w:cs="Times New Roman"/>
                <w:b/>
              </w:rPr>
              <w:t>Моторна возила</w:t>
            </w:r>
          </w:p>
        </w:tc>
        <w:tc>
          <w:tcPr>
            <w:tcW w:w="4961" w:type="dxa"/>
          </w:tcPr>
          <w:p w:rsidR="00E633E6" w:rsidRDefault="00E633E6" w:rsidP="007060EB">
            <w:pPr>
              <w:tabs>
                <w:tab w:val="left" w:pos="2719"/>
              </w:tabs>
              <w:rPr>
                <w:lang w:val="sr-Cyrl-CS"/>
              </w:rPr>
            </w:pPr>
          </w:p>
        </w:tc>
        <w:tc>
          <w:tcPr>
            <w:tcW w:w="1985" w:type="dxa"/>
          </w:tcPr>
          <w:p w:rsidR="00E633E6" w:rsidRPr="00577380" w:rsidRDefault="00E633E6" w:rsidP="007060EB">
            <w:pPr>
              <w:tabs>
                <w:tab w:val="left" w:pos="2719"/>
              </w:tabs>
              <w:jc w:val="center"/>
              <w:rPr>
                <w:rFonts w:ascii="Times New Roman" w:hAnsi="Times New Roman" w:cs="Times New Roman"/>
                <w:b/>
                <w:lang w:val="sr-Cyrl-CS"/>
              </w:rPr>
            </w:pPr>
            <w:r w:rsidRPr="00577380">
              <w:rPr>
                <w:rFonts w:ascii="Times New Roman" w:hAnsi="Times New Roman" w:cs="Times New Roman"/>
                <w:b/>
                <w:lang w:val="sr-Cyrl-CS"/>
              </w:rPr>
              <w:t>Напомена</w:t>
            </w:r>
          </w:p>
        </w:tc>
      </w:tr>
      <w:tr w:rsidR="00E633E6" w:rsidTr="007060EB">
        <w:tc>
          <w:tcPr>
            <w:tcW w:w="2693" w:type="dxa"/>
          </w:tcPr>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Пословно име понуђача</w:t>
            </w:r>
          </w:p>
          <w:p w:rsidR="00E633E6" w:rsidRPr="00C60A05" w:rsidRDefault="00E633E6" w:rsidP="007060EB">
            <w:pPr>
              <w:tabs>
                <w:tab w:val="left" w:pos="2719"/>
              </w:tabs>
              <w:rPr>
                <w:rFonts w:ascii="Times New Roman" w:hAnsi="Times New Roman" w:cs="Times New Roman"/>
                <w:lang w:val="sr-Cyrl-CS"/>
              </w:rPr>
            </w:pPr>
          </w:p>
        </w:tc>
        <w:tc>
          <w:tcPr>
            <w:tcW w:w="4961" w:type="dxa"/>
          </w:tcPr>
          <w:p w:rsidR="00E633E6" w:rsidRDefault="00E633E6" w:rsidP="007060EB">
            <w:pPr>
              <w:tabs>
                <w:tab w:val="left" w:pos="2719"/>
              </w:tabs>
              <w:rPr>
                <w:lang w:val="sr-Cyrl-CS"/>
              </w:rPr>
            </w:pPr>
          </w:p>
        </w:tc>
        <w:tc>
          <w:tcPr>
            <w:tcW w:w="1985" w:type="dxa"/>
          </w:tcPr>
          <w:p w:rsidR="00E633E6" w:rsidRPr="00577380" w:rsidRDefault="00E633E6" w:rsidP="007060EB">
            <w:pPr>
              <w:tabs>
                <w:tab w:val="left" w:pos="2719"/>
              </w:tabs>
              <w:rPr>
                <w:rFonts w:ascii="Times New Roman" w:hAnsi="Times New Roman" w:cs="Times New Roman"/>
                <w:b/>
                <w:lang w:val="sr-Cyrl-CS"/>
              </w:rPr>
            </w:pPr>
          </w:p>
        </w:tc>
      </w:tr>
      <w:tr w:rsidR="00E633E6" w:rsidTr="007060EB">
        <w:tc>
          <w:tcPr>
            <w:tcW w:w="2693" w:type="dxa"/>
          </w:tcPr>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Адреса седишта понуђача</w:t>
            </w:r>
          </w:p>
          <w:p w:rsidR="00E633E6" w:rsidRPr="00C60A05" w:rsidRDefault="00E633E6" w:rsidP="007060EB">
            <w:pPr>
              <w:tabs>
                <w:tab w:val="left" w:pos="2719"/>
              </w:tabs>
              <w:rPr>
                <w:rFonts w:ascii="Times New Roman" w:hAnsi="Times New Roman" w:cs="Times New Roman"/>
                <w:lang w:val="sr-Cyrl-CS"/>
              </w:rPr>
            </w:pPr>
          </w:p>
        </w:tc>
        <w:tc>
          <w:tcPr>
            <w:tcW w:w="4961" w:type="dxa"/>
          </w:tcPr>
          <w:p w:rsidR="00E633E6" w:rsidRDefault="00E633E6" w:rsidP="007060EB">
            <w:pPr>
              <w:tabs>
                <w:tab w:val="left" w:pos="2719"/>
              </w:tabs>
              <w:rPr>
                <w:lang w:val="sr-Cyrl-CS"/>
              </w:rPr>
            </w:pPr>
          </w:p>
        </w:tc>
        <w:tc>
          <w:tcPr>
            <w:tcW w:w="1985" w:type="dxa"/>
          </w:tcPr>
          <w:p w:rsidR="00E633E6" w:rsidRDefault="00E633E6" w:rsidP="007060EB">
            <w:pPr>
              <w:tabs>
                <w:tab w:val="left" w:pos="2719"/>
              </w:tabs>
              <w:rPr>
                <w:lang w:val="sr-Cyrl-CS"/>
              </w:rPr>
            </w:pPr>
          </w:p>
        </w:tc>
      </w:tr>
      <w:tr w:rsidR="00E633E6" w:rsidTr="007060EB">
        <w:tc>
          <w:tcPr>
            <w:tcW w:w="2693" w:type="dxa"/>
          </w:tcPr>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Матични број понуђача</w:t>
            </w:r>
          </w:p>
          <w:p w:rsidR="00E633E6" w:rsidRPr="00C60A05" w:rsidRDefault="00E633E6" w:rsidP="007060EB">
            <w:pPr>
              <w:tabs>
                <w:tab w:val="left" w:pos="2719"/>
              </w:tabs>
              <w:rPr>
                <w:rFonts w:ascii="Times New Roman" w:hAnsi="Times New Roman" w:cs="Times New Roman"/>
                <w:lang w:val="sr-Cyrl-CS"/>
              </w:rPr>
            </w:pPr>
          </w:p>
        </w:tc>
        <w:tc>
          <w:tcPr>
            <w:tcW w:w="4961" w:type="dxa"/>
          </w:tcPr>
          <w:p w:rsidR="00E633E6" w:rsidRDefault="00E633E6" w:rsidP="007060EB">
            <w:pPr>
              <w:tabs>
                <w:tab w:val="left" w:pos="2719"/>
              </w:tabs>
              <w:rPr>
                <w:lang w:val="sr-Cyrl-CS"/>
              </w:rPr>
            </w:pPr>
          </w:p>
        </w:tc>
        <w:tc>
          <w:tcPr>
            <w:tcW w:w="1985" w:type="dxa"/>
          </w:tcPr>
          <w:p w:rsidR="00E633E6" w:rsidRDefault="00E633E6" w:rsidP="007060EB">
            <w:pPr>
              <w:tabs>
                <w:tab w:val="left" w:pos="2719"/>
              </w:tabs>
              <w:rPr>
                <w:lang w:val="sr-Cyrl-CS"/>
              </w:rPr>
            </w:pPr>
          </w:p>
        </w:tc>
      </w:tr>
      <w:tr w:rsidR="00E633E6" w:rsidTr="007060EB">
        <w:tc>
          <w:tcPr>
            <w:tcW w:w="2693" w:type="dxa"/>
          </w:tcPr>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ПИБ понуђача</w:t>
            </w:r>
          </w:p>
          <w:p w:rsidR="00E633E6" w:rsidRPr="00C60A05" w:rsidRDefault="00E633E6" w:rsidP="007060EB">
            <w:pPr>
              <w:tabs>
                <w:tab w:val="left" w:pos="2719"/>
              </w:tabs>
              <w:rPr>
                <w:rFonts w:ascii="Times New Roman" w:hAnsi="Times New Roman" w:cs="Times New Roman"/>
                <w:lang w:val="sr-Cyrl-CS"/>
              </w:rPr>
            </w:pPr>
          </w:p>
        </w:tc>
        <w:tc>
          <w:tcPr>
            <w:tcW w:w="4961" w:type="dxa"/>
          </w:tcPr>
          <w:p w:rsidR="00E633E6" w:rsidRDefault="00E633E6" w:rsidP="007060EB">
            <w:pPr>
              <w:tabs>
                <w:tab w:val="left" w:pos="2719"/>
              </w:tabs>
              <w:rPr>
                <w:lang w:val="sr-Cyrl-CS"/>
              </w:rPr>
            </w:pPr>
          </w:p>
        </w:tc>
        <w:tc>
          <w:tcPr>
            <w:tcW w:w="1985" w:type="dxa"/>
          </w:tcPr>
          <w:p w:rsidR="00E633E6" w:rsidRDefault="00E633E6" w:rsidP="007060EB">
            <w:pPr>
              <w:tabs>
                <w:tab w:val="left" w:pos="2719"/>
              </w:tabs>
              <w:rPr>
                <w:lang w:val="sr-Cyrl-CS"/>
              </w:rPr>
            </w:pPr>
          </w:p>
        </w:tc>
      </w:tr>
      <w:tr w:rsidR="00E633E6" w:rsidTr="007060EB">
        <w:tc>
          <w:tcPr>
            <w:tcW w:w="2693" w:type="dxa"/>
          </w:tcPr>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Законски заступник/ Овлашћено лице</w:t>
            </w:r>
          </w:p>
          <w:p w:rsidR="00E633E6" w:rsidRPr="00C60A05" w:rsidRDefault="00E633E6" w:rsidP="007060EB">
            <w:pPr>
              <w:tabs>
                <w:tab w:val="left" w:pos="2719"/>
              </w:tabs>
              <w:rPr>
                <w:rFonts w:ascii="Times New Roman" w:hAnsi="Times New Roman" w:cs="Times New Roman"/>
                <w:lang w:val="sr-Cyrl-CS"/>
              </w:rPr>
            </w:pPr>
            <w:r w:rsidRPr="00C60A05">
              <w:rPr>
                <w:rFonts w:ascii="Times New Roman" w:hAnsi="Times New Roman" w:cs="Times New Roman"/>
                <w:lang w:val="sr-Cyrl-CS"/>
              </w:rPr>
              <w:t>(са овлашћењем)</w:t>
            </w:r>
          </w:p>
        </w:tc>
        <w:tc>
          <w:tcPr>
            <w:tcW w:w="4961" w:type="dxa"/>
          </w:tcPr>
          <w:p w:rsidR="00E633E6" w:rsidRDefault="00E633E6" w:rsidP="007060EB">
            <w:pPr>
              <w:tabs>
                <w:tab w:val="left" w:pos="2719"/>
              </w:tabs>
              <w:rPr>
                <w:lang w:val="sr-Cyrl-CS"/>
              </w:rPr>
            </w:pPr>
          </w:p>
        </w:tc>
        <w:tc>
          <w:tcPr>
            <w:tcW w:w="1985" w:type="dxa"/>
          </w:tcPr>
          <w:p w:rsidR="00E633E6" w:rsidRDefault="00E633E6" w:rsidP="007060EB">
            <w:pPr>
              <w:tabs>
                <w:tab w:val="left" w:pos="2719"/>
              </w:tabs>
              <w:rPr>
                <w:lang w:val="sr-Cyrl-CS"/>
              </w:rPr>
            </w:pPr>
          </w:p>
        </w:tc>
      </w:tr>
      <w:tr w:rsidR="00E633E6" w:rsidTr="007060EB">
        <w:tc>
          <w:tcPr>
            <w:tcW w:w="2693" w:type="dxa"/>
          </w:tcPr>
          <w:p w:rsidR="00E633E6" w:rsidRPr="00C60A05" w:rsidRDefault="00E633E6" w:rsidP="007060EB">
            <w:pPr>
              <w:tabs>
                <w:tab w:val="left" w:pos="2719"/>
              </w:tabs>
              <w:rPr>
                <w:rFonts w:ascii="Times New Roman" w:hAnsi="Times New Roman" w:cs="Times New Roman"/>
              </w:rPr>
            </w:pPr>
            <w:r w:rsidRPr="00C60A05">
              <w:rPr>
                <w:rFonts w:ascii="Times New Roman" w:hAnsi="Times New Roman" w:cs="Times New Roman"/>
                <w:lang w:val="sr-Cyrl-CS"/>
              </w:rPr>
              <w:t xml:space="preserve">Контакт телефон, </w:t>
            </w:r>
            <w:r w:rsidRPr="00C60A05">
              <w:rPr>
                <w:rFonts w:ascii="Times New Roman" w:hAnsi="Times New Roman" w:cs="Times New Roman"/>
              </w:rPr>
              <w:t>e</w:t>
            </w:r>
            <w:r w:rsidRPr="00C60A05">
              <w:rPr>
                <w:rFonts w:ascii="Times New Roman" w:hAnsi="Times New Roman" w:cs="Times New Roman"/>
                <w:lang w:val="sr-Cyrl-BA"/>
              </w:rPr>
              <w:t>лектронска адреса</w:t>
            </w:r>
          </w:p>
        </w:tc>
        <w:tc>
          <w:tcPr>
            <w:tcW w:w="4961" w:type="dxa"/>
          </w:tcPr>
          <w:p w:rsidR="00E633E6" w:rsidRDefault="00E633E6" w:rsidP="007060EB">
            <w:pPr>
              <w:tabs>
                <w:tab w:val="left" w:pos="2719"/>
              </w:tabs>
              <w:rPr>
                <w:lang w:val="sr-Cyrl-CS"/>
              </w:rPr>
            </w:pPr>
          </w:p>
        </w:tc>
        <w:tc>
          <w:tcPr>
            <w:tcW w:w="1985" w:type="dxa"/>
          </w:tcPr>
          <w:p w:rsidR="00E633E6" w:rsidRDefault="00E633E6" w:rsidP="007060EB">
            <w:pPr>
              <w:tabs>
                <w:tab w:val="left" w:pos="2719"/>
              </w:tabs>
              <w:rPr>
                <w:lang w:val="sr-Cyrl-CS"/>
              </w:rPr>
            </w:pPr>
          </w:p>
        </w:tc>
      </w:tr>
    </w:tbl>
    <w:p w:rsidR="00E633E6" w:rsidRDefault="00E633E6" w:rsidP="00E633E6">
      <w:pPr>
        <w:spacing w:after="0" w:line="240" w:lineRule="auto"/>
      </w:pPr>
    </w:p>
    <w:p w:rsidR="00E633E6" w:rsidRDefault="00E633E6" w:rsidP="00E633E6">
      <w:pPr>
        <w:spacing w:after="0" w:line="240" w:lineRule="auto"/>
      </w:pPr>
    </w:p>
    <w:p w:rsidR="002E42AB" w:rsidRPr="00937221" w:rsidRDefault="00E633E6" w:rsidP="00937221">
      <w:pPr>
        <w:spacing w:after="0" w:line="240" w:lineRule="auto"/>
        <w:jc w:val="center"/>
        <w:rPr>
          <w:rFonts w:ascii="Times New Roman" w:hAnsi="Times New Roman" w:cs="Times New Roman"/>
          <w:lang w:val="sr-Cyrl-CS"/>
        </w:rPr>
      </w:pPr>
      <w:r>
        <w:rPr>
          <w:rFonts w:ascii="Times New Roman" w:hAnsi="Times New Roman" w:cs="Times New Roman"/>
          <w:lang w:val="sr-Cyrl-CS"/>
        </w:rPr>
        <w:t>М.П.     Потпис _______________</w:t>
      </w:r>
    </w:p>
    <w:p w:rsidR="002E42AB" w:rsidRPr="002E42AB" w:rsidRDefault="002E42AB" w:rsidP="00A670A8">
      <w:pPr>
        <w:spacing w:after="0" w:line="240" w:lineRule="auto"/>
      </w:pPr>
    </w:p>
    <w:p w:rsidR="00A670A8" w:rsidRPr="005E2F04" w:rsidRDefault="00A670A8" w:rsidP="005E2F04">
      <w:pPr>
        <w:spacing w:after="0"/>
        <w:jc w:val="center"/>
        <w:rPr>
          <w:i/>
          <w:lang w:val="sr-Cyrl-CS"/>
        </w:rPr>
      </w:pPr>
      <w:r>
        <w:rPr>
          <w:rFonts w:ascii="Times New Roman" w:hAnsi="Times New Roman" w:cs="Times New Roman"/>
          <w:b/>
          <w:lang w:val="sr-Cyrl-CS"/>
        </w:rPr>
        <w:t>ПРИЈАВА ЗА УЧЕШЋЕЗА ФИЗИЧКО ЛИЦЕ</w:t>
      </w: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3"/>
        <w:gridCol w:w="4961"/>
        <w:gridCol w:w="1985"/>
      </w:tblGrid>
      <w:tr w:rsidR="00A670A8" w:rsidTr="005E2F04">
        <w:tc>
          <w:tcPr>
            <w:tcW w:w="2693" w:type="dxa"/>
          </w:tcPr>
          <w:p w:rsidR="00A670A8" w:rsidRPr="00813375" w:rsidRDefault="00A670A8" w:rsidP="002E42AB">
            <w:pPr>
              <w:tabs>
                <w:tab w:val="left" w:pos="2719"/>
              </w:tabs>
              <w:jc w:val="center"/>
              <w:rPr>
                <w:rFonts w:ascii="Times New Roman" w:hAnsi="Times New Roman" w:cs="Times New Roman"/>
                <w:b/>
                <w:lang w:val="sr-Cyrl-CS"/>
              </w:rPr>
            </w:pPr>
          </w:p>
          <w:p w:rsidR="00A670A8" w:rsidRPr="00813375" w:rsidRDefault="00813375" w:rsidP="00813375">
            <w:pPr>
              <w:tabs>
                <w:tab w:val="left" w:pos="2719"/>
              </w:tabs>
              <w:rPr>
                <w:rFonts w:ascii="Times New Roman" w:hAnsi="Times New Roman" w:cs="Times New Roman"/>
                <w:b/>
                <w:lang w:val="sr-Cyrl-CS"/>
              </w:rPr>
            </w:pPr>
            <w:r w:rsidRPr="00813375">
              <w:rPr>
                <w:rFonts w:ascii="Times New Roman" w:hAnsi="Times New Roman" w:cs="Times New Roman"/>
                <w:b/>
                <w:lang w:val="sr-Cyrl-CS"/>
              </w:rPr>
              <w:t>Моторна возила</w:t>
            </w:r>
          </w:p>
        </w:tc>
        <w:tc>
          <w:tcPr>
            <w:tcW w:w="4961" w:type="dxa"/>
          </w:tcPr>
          <w:p w:rsidR="00A670A8" w:rsidRDefault="00A670A8" w:rsidP="00B23053">
            <w:pPr>
              <w:tabs>
                <w:tab w:val="left" w:pos="2719"/>
              </w:tabs>
              <w:rPr>
                <w:lang w:val="sr-Cyrl-CS"/>
              </w:rPr>
            </w:pPr>
          </w:p>
        </w:tc>
        <w:tc>
          <w:tcPr>
            <w:tcW w:w="1985" w:type="dxa"/>
          </w:tcPr>
          <w:p w:rsidR="00A670A8" w:rsidRPr="00577380" w:rsidRDefault="00A670A8" w:rsidP="00B23053">
            <w:pPr>
              <w:tabs>
                <w:tab w:val="left" w:pos="2719"/>
              </w:tabs>
              <w:jc w:val="center"/>
              <w:rPr>
                <w:rFonts w:ascii="Times New Roman" w:hAnsi="Times New Roman" w:cs="Times New Roman"/>
                <w:b/>
                <w:lang w:val="sr-Cyrl-CS"/>
              </w:rPr>
            </w:pPr>
            <w:r w:rsidRPr="00577380">
              <w:rPr>
                <w:rFonts w:ascii="Times New Roman" w:hAnsi="Times New Roman" w:cs="Times New Roman"/>
                <w:b/>
                <w:lang w:val="sr-Cyrl-CS"/>
              </w:rPr>
              <w:t>Напомена</w:t>
            </w:r>
          </w:p>
        </w:tc>
      </w:tr>
      <w:tr w:rsidR="00A670A8" w:rsidTr="005E2F04">
        <w:tc>
          <w:tcPr>
            <w:tcW w:w="2693" w:type="dxa"/>
          </w:tcPr>
          <w:p w:rsidR="00A670A8" w:rsidRPr="00C60A05" w:rsidRDefault="00A670A8" w:rsidP="00B23053">
            <w:pPr>
              <w:tabs>
                <w:tab w:val="left" w:pos="2719"/>
              </w:tabs>
              <w:rPr>
                <w:rFonts w:ascii="Times New Roman" w:hAnsi="Times New Roman" w:cs="Times New Roman"/>
                <w:lang w:val="sr-Cyrl-CS"/>
              </w:rPr>
            </w:pPr>
            <w:r>
              <w:rPr>
                <w:rFonts w:ascii="Times New Roman" w:hAnsi="Times New Roman" w:cs="Times New Roman"/>
                <w:lang w:val="sr-Cyrl-CS"/>
              </w:rPr>
              <w:t>И</w:t>
            </w:r>
            <w:r w:rsidRPr="00C60A05">
              <w:rPr>
                <w:rFonts w:ascii="Times New Roman" w:hAnsi="Times New Roman" w:cs="Times New Roman"/>
                <w:lang w:val="sr-Cyrl-CS"/>
              </w:rPr>
              <w:t>ме</w:t>
            </w:r>
            <w:r>
              <w:rPr>
                <w:rFonts w:ascii="Times New Roman" w:hAnsi="Times New Roman" w:cs="Times New Roman"/>
                <w:lang w:val="sr-Cyrl-CS"/>
              </w:rPr>
              <w:t xml:space="preserve"> и презиме</w:t>
            </w:r>
            <w:r w:rsidRPr="00C60A05">
              <w:rPr>
                <w:rFonts w:ascii="Times New Roman" w:hAnsi="Times New Roman" w:cs="Times New Roman"/>
                <w:lang w:val="sr-Cyrl-CS"/>
              </w:rPr>
              <w:t xml:space="preserve"> понуђача</w:t>
            </w:r>
          </w:p>
          <w:p w:rsidR="00A670A8" w:rsidRPr="00C60A05" w:rsidRDefault="00A670A8" w:rsidP="00B23053">
            <w:pPr>
              <w:tabs>
                <w:tab w:val="left" w:pos="2719"/>
              </w:tabs>
              <w:rPr>
                <w:rFonts w:ascii="Times New Roman" w:hAnsi="Times New Roman" w:cs="Times New Roman"/>
                <w:lang w:val="sr-Cyrl-CS"/>
              </w:rPr>
            </w:pPr>
          </w:p>
        </w:tc>
        <w:tc>
          <w:tcPr>
            <w:tcW w:w="4961" w:type="dxa"/>
          </w:tcPr>
          <w:p w:rsidR="00A670A8" w:rsidRDefault="00A670A8" w:rsidP="00B23053">
            <w:pPr>
              <w:tabs>
                <w:tab w:val="left" w:pos="2719"/>
              </w:tabs>
              <w:rPr>
                <w:lang w:val="sr-Cyrl-CS"/>
              </w:rPr>
            </w:pPr>
          </w:p>
        </w:tc>
        <w:tc>
          <w:tcPr>
            <w:tcW w:w="1985" w:type="dxa"/>
          </w:tcPr>
          <w:p w:rsidR="00A670A8" w:rsidRPr="00577380" w:rsidRDefault="00A670A8" w:rsidP="00B23053">
            <w:pPr>
              <w:tabs>
                <w:tab w:val="left" w:pos="2719"/>
              </w:tabs>
              <w:rPr>
                <w:rFonts w:ascii="Times New Roman" w:hAnsi="Times New Roman" w:cs="Times New Roman"/>
                <w:b/>
                <w:lang w:val="sr-Cyrl-CS"/>
              </w:rPr>
            </w:pPr>
          </w:p>
        </w:tc>
      </w:tr>
      <w:tr w:rsidR="00A670A8" w:rsidTr="005E2F04">
        <w:tc>
          <w:tcPr>
            <w:tcW w:w="2693" w:type="dxa"/>
          </w:tcPr>
          <w:p w:rsidR="00A670A8" w:rsidRPr="00C60A05" w:rsidRDefault="00A670A8" w:rsidP="00B23053">
            <w:pPr>
              <w:tabs>
                <w:tab w:val="left" w:pos="2719"/>
              </w:tabs>
              <w:rPr>
                <w:rFonts w:ascii="Times New Roman" w:hAnsi="Times New Roman" w:cs="Times New Roman"/>
                <w:lang w:val="sr-Cyrl-CS"/>
              </w:rPr>
            </w:pPr>
            <w:r>
              <w:rPr>
                <w:rFonts w:ascii="Times New Roman" w:hAnsi="Times New Roman" w:cs="Times New Roman"/>
                <w:lang w:val="sr-Cyrl-CS"/>
              </w:rPr>
              <w:t xml:space="preserve">Адреса </w:t>
            </w:r>
            <w:r w:rsidRPr="00C60A05">
              <w:rPr>
                <w:rFonts w:ascii="Times New Roman" w:hAnsi="Times New Roman" w:cs="Times New Roman"/>
                <w:lang w:val="sr-Cyrl-CS"/>
              </w:rPr>
              <w:t>понуђача</w:t>
            </w:r>
          </w:p>
          <w:p w:rsidR="00A670A8" w:rsidRPr="00C60A05" w:rsidRDefault="00A670A8" w:rsidP="00B23053">
            <w:pPr>
              <w:tabs>
                <w:tab w:val="left" w:pos="2719"/>
              </w:tabs>
              <w:rPr>
                <w:rFonts w:ascii="Times New Roman" w:hAnsi="Times New Roman" w:cs="Times New Roman"/>
                <w:lang w:val="sr-Cyrl-CS"/>
              </w:rPr>
            </w:pPr>
          </w:p>
        </w:tc>
        <w:tc>
          <w:tcPr>
            <w:tcW w:w="4961"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5E2F04">
        <w:tc>
          <w:tcPr>
            <w:tcW w:w="2693" w:type="dxa"/>
          </w:tcPr>
          <w:p w:rsidR="00A670A8" w:rsidRPr="00C60A05" w:rsidRDefault="00A670A8" w:rsidP="00B23053">
            <w:pPr>
              <w:tabs>
                <w:tab w:val="left" w:pos="2719"/>
              </w:tabs>
              <w:rPr>
                <w:rFonts w:ascii="Times New Roman" w:hAnsi="Times New Roman" w:cs="Times New Roman"/>
                <w:lang w:val="sr-Cyrl-CS"/>
              </w:rPr>
            </w:pPr>
            <w:r>
              <w:rPr>
                <w:rFonts w:ascii="Times New Roman" w:hAnsi="Times New Roman" w:cs="Times New Roman"/>
                <w:lang w:val="sr-Cyrl-CS"/>
              </w:rPr>
              <w:t>Број личне карте</w:t>
            </w:r>
          </w:p>
          <w:p w:rsidR="00A670A8" w:rsidRPr="00C60A05" w:rsidRDefault="00A670A8" w:rsidP="00B23053">
            <w:pPr>
              <w:tabs>
                <w:tab w:val="left" w:pos="2719"/>
              </w:tabs>
              <w:rPr>
                <w:rFonts w:ascii="Times New Roman" w:hAnsi="Times New Roman" w:cs="Times New Roman"/>
                <w:lang w:val="sr-Cyrl-CS"/>
              </w:rPr>
            </w:pPr>
          </w:p>
        </w:tc>
        <w:tc>
          <w:tcPr>
            <w:tcW w:w="4961"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r w:rsidR="00A670A8" w:rsidTr="005E2F04">
        <w:tc>
          <w:tcPr>
            <w:tcW w:w="2693" w:type="dxa"/>
          </w:tcPr>
          <w:p w:rsidR="00A670A8" w:rsidRPr="00C60A05" w:rsidRDefault="00A670A8" w:rsidP="00B23053">
            <w:pPr>
              <w:tabs>
                <w:tab w:val="left" w:pos="2719"/>
              </w:tabs>
              <w:rPr>
                <w:rFonts w:ascii="Times New Roman" w:hAnsi="Times New Roman" w:cs="Times New Roman"/>
              </w:rPr>
            </w:pPr>
            <w:r w:rsidRPr="00C60A05">
              <w:rPr>
                <w:rFonts w:ascii="Times New Roman" w:hAnsi="Times New Roman" w:cs="Times New Roman"/>
                <w:lang w:val="sr-Cyrl-CS"/>
              </w:rPr>
              <w:t xml:space="preserve">Контакт телефон, </w:t>
            </w:r>
            <w:r w:rsidRPr="00C60A05">
              <w:rPr>
                <w:rFonts w:ascii="Times New Roman" w:hAnsi="Times New Roman" w:cs="Times New Roman"/>
              </w:rPr>
              <w:t>e</w:t>
            </w:r>
            <w:r w:rsidRPr="00C60A05">
              <w:rPr>
                <w:rFonts w:ascii="Times New Roman" w:hAnsi="Times New Roman" w:cs="Times New Roman"/>
                <w:lang w:val="sr-Cyrl-BA"/>
              </w:rPr>
              <w:t>лектронска адреса</w:t>
            </w:r>
          </w:p>
        </w:tc>
        <w:tc>
          <w:tcPr>
            <w:tcW w:w="4961" w:type="dxa"/>
          </w:tcPr>
          <w:p w:rsidR="00A670A8" w:rsidRDefault="00A670A8" w:rsidP="00B23053">
            <w:pPr>
              <w:tabs>
                <w:tab w:val="left" w:pos="2719"/>
              </w:tabs>
              <w:rPr>
                <w:lang w:val="sr-Cyrl-CS"/>
              </w:rPr>
            </w:pPr>
          </w:p>
        </w:tc>
        <w:tc>
          <w:tcPr>
            <w:tcW w:w="1985" w:type="dxa"/>
          </w:tcPr>
          <w:p w:rsidR="00A670A8" w:rsidRDefault="00A670A8" w:rsidP="00B23053">
            <w:pPr>
              <w:tabs>
                <w:tab w:val="left" w:pos="2719"/>
              </w:tabs>
              <w:rPr>
                <w:lang w:val="sr-Cyrl-CS"/>
              </w:rPr>
            </w:pPr>
          </w:p>
        </w:tc>
      </w:tr>
    </w:tbl>
    <w:p w:rsidR="00C942B4" w:rsidRDefault="00C942B4" w:rsidP="00A670A8">
      <w:pPr>
        <w:spacing w:after="0" w:line="240" w:lineRule="auto"/>
        <w:rPr>
          <w:lang w:val="sr-Latn-CS"/>
        </w:rPr>
      </w:pPr>
    </w:p>
    <w:p w:rsidR="00361C33" w:rsidRPr="005064A0" w:rsidRDefault="005064A0" w:rsidP="005064A0">
      <w:pPr>
        <w:spacing w:after="0" w:line="240" w:lineRule="auto"/>
        <w:jc w:val="center"/>
        <w:rPr>
          <w:rFonts w:ascii="Times New Roman" w:hAnsi="Times New Roman" w:cs="Times New Roman"/>
          <w:lang w:val="sr-Cyrl-CS"/>
        </w:rPr>
      </w:pPr>
      <w:r w:rsidRPr="005064A0">
        <w:rPr>
          <w:rFonts w:ascii="Times New Roman" w:hAnsi="Times New Roman" w:cs="Times New Roman"/>
          <w:lang w:val="sr-Cyrl-CS"/>
        </w:rPr>
        <w:t>Потпис _____________</w:t>
      </w:r>
    </w:p>
    <w:p w:rsidR="00361C33" w:rsidRPr="005064A0" w:rsidRDefault="00361C33" w:rsidP="00A670A8">
      <w:pPr>
        <w:spacing w:after="0" w:line="240" w:lineRule="auto"/>
        <w:rPr>
          <w:rFonts w:ascii="Times New Roman" w:hAnsi="Times New Roman" w:cs="Times New Roman"/>
          <w:lang w:val="sr-Latn-CS"/>
        </w:rPr>
      </w:pPr>
    </w:p>
    <w:p w:rsidR="00361C33" w:rsidRPr="00361C33" w:rsidRDefault="00361C33" w:rsidP="00A670A8">
      <w:pPr>
        <w:spacing w:after="0" w:line="240" w:lineRule="auto"/>
        <w:rPr>
          <w:lang w:val="sr-Latn-CS"/>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0"/>
        <w:gridCol w:w="5529"/>
      </w:tblGrid>
      <w:tr w:rsidR="00A670A8" w:rsidRPr="00577380" w:rsidTr="00652203">
        <w:tc>
          <w:tcPr>
            <w:tcW w:w="4110" w:type="dxa"/>
          </w:tcPr>
          <w:p w:rsidR="002326FE" w:rsidRPr="00F7768B" w:rsidRDefault="00F7768B" w:rsidP="00F7768B">
            <w:pPr>
              <w:pStyle w:val="ListParagraph"/>
              <w:tabs>
                <w:tab w:val="left" w:pos="2719"/>
              </w:tabs>
              <w:rPr>
                <w:rFonts w:ascii="Times New Roman" w:hAnsi="Times New Roman" w:cs="Times New Roman"/>
                <w:b/>
                <w:lang w:val="sr-Cyrl-CS"/>
              </w:rPr>
            </w:pPr>
            <w:r w:rsidRPr="00F7768B">
              <w:rPr>
                <w:rFonts w:ascii="Times New Roman" w:hAnsi="Times New Roman"/>
                <w:b/>
                <w:sz w:val="24"/>
                <w:szCs w:val="24"/>
              </w:rPr>
              <w:t>24.</w:t>
            </w:r>
            <w:r w:rsidR="00F40BAD" w:rsidRPr="00F7768B">
              <w:rPr>
                <w:rFonts w:ascii="Times New Roman" w:hAnsi="Times New Roman"/>
                <w:b/>
                <w:sz w:val="24"/>
                <w:szCs w:val="24"/>
              </w:rPr>
              <w:t>TOYOTA LAND CRUISER HARD TOP</w:t>
            </w:r>
          </w:p>
        </w:tc>
        <w:tc>
          <w:tcPr>
            <w:tcW w:w="5529" w:type="dxa"/>
          </w:tcPr>
          <w:p w:rsidR="00A670A8" w:rsidRPr="00577380" w:rsidRDefault="00A670A8" w:rsidP="00B23053">
            <w:pPr>
              <w:tabs>
                <w:tab w:val="left" w:pos="2719"/>
              </w:tabs>
              <w:jc w:val="center"/>
              <w:rPr>
                <w:rFonts w:ascii="Times New Roman" w:hAnsi="Times New Roman" w:cs="Times New Roman"/>
                <w:b/>
                <w:lang w:val="sr-Cyrl-CS"/>
              </w:rPr>
            </w:pPr>
          </w:p>
        </w:tc>
      </w:tr>
      <w:tr w:rsidR="00EE0D8C" w:rsidRPr="00577380" w:rsidTr="00652203">
        <w:tc>
          <w:tcPr>
            <w:tcW w:w="4110" w:type="dxa"/>
          </w:tcPr>
          <w:p w:rsidR="00EE0D8C" w:rsidRPr="00EE0D8C" w:rsidRDefault="00EE0D8C" w:rsidP="00EE0D8C">
            <w:pPr>
              <w:tabs>
                <w:tab w:val="left" w:pos="2719"/>
              </w:tabs>
              <w:rPr>
                <w:rFonts w:ascii="Times New Roman" w:hAnsi="Times New Roman"/>
                <w:sz w:val="24"/>
                <w:szCs w:val="24"/>
              </w:rPr>
            </w:pPr>
            <w:r w:rsidRPr="00EE0D8C">
              <w:rPr>
                <w:rFonts w:ascii="Times New Roman" w:hAnsi="Times New Roman" w:cs="Times New Roman"/>
                <w:b/>
                <w:lang w:val="sr-Cyrl-CS"/>
              </w:rPr>
              <w:t>Почетна цена</w:t>
            </w:r>
          </w:p>
        </w:tc>
        <w:tc>
          <w:tcPr>
            <w:tcW w:w="5529" w:type="dxa"/>
          </w:tcPr>
          <w:p w:rsidR="00EE0D8C" w:rsidRPr="00577380" w:rsidRDefault="00EE0D8C" w:rsidP="00EE0D8C">
            <w:pPr>
              <w:tabs>
                <w:tab w:val="left" w:pos="2719"/>
              </w:tabs>
              <w:rPr>
                <w:rFonts w:ascii="Times New Roman" w:hAnsi="Times New Roman" w:cs="Times New Roman"/>
                <w:b/>
                <w:lang w:val="sr-Cyrl-CS"/>
              </w:rPr>
            </w:pPr>
            <w:r>
              <w:rPr>
                <w:rFonts w:ascii="Times New Roman" w:hAnsi="Times New Roman" w:cs="Times New Roman"/>
                <w:b/>
                <w:lang w:val="sr-Cyrl-CS"/>
              </w:rPr>
              <w:t>300.000 динара.</w:t>
            </w:r>
          </w:p>
        </w:tc>
      </w:tr>
      <w:tr w:rsidR="00A670A8" w:rsidRPr="00577380" w:rsidTr="00652203">
        <w:tc>
          <w:tcPr>
            <w:tcW w:w="4110" w:type="dxa"/>
          </w:tcPr>
          <w:p w:rsidR="00A670A8" w:rsidRPr="00942047" w:rsidRDefault="00A670A8"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p>
        </w:tc>
        <w:tc>
          <w:tcPr>
            <w:tcW w:w="5529" w:type="dxa"/>
          </w:tcPr>
          <w:p w:rsidR="00A670A8" w:rsidRPr="00577380" w:rsidRDefault="00A670A8" w:rsidP="00B23053">
            <w:pPr>
              <w:tabs>
                <w:tab w:val="left" w:pos="2719"/>
              </w:tabs>
              <w:rPr>
                <w:rFonts w:ascii="Times New Roman" w:hAnsi="Times New Roman" w:cs="Times New Roman"/>
                <w:b/>
                <w:lang w:val="sr-Cyrl-CS"/>
              </w:rPr>
            </w:pPr>
          </w:p>
        </w:tc>
      </w:tr>
      <w:tr w:rsidR="00A670A8" w:rsidTr="00652203">
        <w:tc>
          <w:tcPr>
            <w:tcW w:w="4110" w:type="dxa"/>
          </w:tcPr>
          <w:p w:rsidR="00A670A8" w:rsidRPr="00652203" w:rsidRDefault="00A670A8" w:rsidP="00B23053">
            <w:pPr>
              <w:tabs>
                <w:tab w:val="left" w:pos="2719"/>
              </w:tabs>
              <w:rPr>
                <w:rFonts w:ascii="Times New Roman" w:hAnsi="Times New Roman" w:cs="Times New Roman"/>
                <w:lang w:val="sr-Latn-CS"/>
              </w:rPr>
            </w:pPr>
            <w:r>
              <w:rPr>
                <w:rFonts w:ascii="Times New Roman" w:hAnsi="Times New Roman" w:cs="Times New Roman"/>
                <w:b/>
                <w:lang w:val="sr-Cyrl-CS"/>
              </w:rPr>
              <w:t xml:space="preserve">Рок преузимања </w:t>
            </w:r>
            <w:r w:rsidR="00652203">
              <w:rPr>
                <w:rFonts w:ascii="Times New Roman" w:hAnsi="Times New Roman" w:cs="Times New Roman"/>
                <w:b/>
                <w:lang w:val="sr-Cyrl-CS"/>
              </w:rPr>
              <w:t>изражен у данима</w:t>
            </w:r>
          </w:p>
          <w:p w:rsidR="00A670A8" w:rsidRPr="00FB54BE" w:rsidRDefault="00A670A8" w:rsidP="00B23053">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A670A8" w:rsidRDefault="00A670A8" w:rsidP="00B23053">
            <w:pPr>
              <w:tabs>
                <w:tab w:val="left" w:pos="2719"/>
              </w:tabs>
              <w:rPr>
                <w:lang w:val="sr-Cyrl-CS"/>
              </w:rPr>
            </w:pPr>
          </w:p>
        </w:tc>
      </w:tr>
    </w:tbl>
    <w:p w:rsidR="00A670A8" w:rsidRDefault="00A670A8" w:rsidP="00A670A8">
      <w:pPr>
        <w:spacing w:after="0" w:line="240" w:lineRule="auto"/>
        <w:rPr>
          <w:lang w:val="sr-Cyrl-BA"/>
        </w:rPr>
      </w:pPr>
    </w:p>
    <w:p w:rsidR="00A50C66" w:rsidRDefault="00A50C66" w:rsidP="00A670A8">
      <w:pPr>
        <w:spacing w:after="0" w:line="240" w:lineRule="auto"/>
        <w:rPr>
          <w:lang w:val="sr-Cyrl-BA"/>
        </w:rPr>
      </w:pPr>
    </w:p>
    <w:p w:rsidR="00F7768B" w:rsidRDefault="00F7768B" w:rsidP="00A670A8">
      <w:pPr>
        <w:spacing w:after="0" w:line="240" w:lineRule="auto"/>
        <w:rPr>
          <w:lang w:val="sr-Cyrl-BA"/>
        </w:rPr>
      </w:pPr>
    </w:p>
    <w:p w:rsidR="00F7768B" w:rsidRDefault="00F7768B" w:rsidP="00A670A8">
      <w:pPr>
        <w:spacing w:after="0" w:line="240" w:lineRule="auto"/>
        <w:rPr>
          <w:lang w:val="sr-Cyrl-BA"/>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0"/>
        <w:gridCol w:w="5529"/>
      </w:tblGrid>
      <w:tr w:rsidR="00736D6F" w:rsidRPr="00577380" w:rsidTr="00652203">
        <w:tc>
          <w:tcPr>
            <w:tcW w:w="4110" w:type="dxa"/>
          </w:tcPr>
          <w:p w:rsidR="002326FE" w:rsidRPr="00F7768B" w:rsidRDefault="00F7768B" w:rsidP="00F7768B">
            <w:pPr>
              <w:tabs>
                <w:tab w:val="left" w:pos="2719"/>
              </w:tabs>
              <w:rPr>
                <w:rFonts w:ascii="Times New Roman" w:hAnsi="Times New Roman" w:cs="Times New Roman"/>
                <w:b/>
              </w:rPr>
            </w:pPr>
            <w:r w:rsidRPr="00F7768B">
              <w:rPr>
                <w:rFonts w:ascii="Times New Roman" w:hAnsi="Times New Roman"/>
                <w:b/>
                <w:sz w:val="24"/>
                <w:szCs w:val="24"/>
              </w:rPr>
              <w:t>25.</w:t>
            </w:r>
            <w:r w:rsidR="00F40BAD" w:rsidRPr="00F7768B">
              <w:rPr>
                <w:rFonts w:ascii="Times New Roman" w:hAnsi="Times New Roman"/>
                <w:b/>
                <w:sz w:val="24"/>
                <w:szCs w:val="24"/>
              </w:rPr>
              <w:t xml:space="preserve">CITROEN JUMPER </w:t>
            </w:r>
            <w:r w:rsidR="006A5448" w:rsidRPr="00F7768B">
              <w:rPr>
                <w:rFonts w:ascii="Times New Roman" w:hAnsi="Times New Roman"/>
                <w:b/>
                <w:sz w:val="24"/>
                <w:szCs w:val="24"/>
              </w:rPr>
              <w:t>FV 33 MH 2.2 HDI</w:t>
            </w:r>
          </w:p>
        </w:tc>
        <w:tc>
          <w:tcPr>
            <w:tcW w:w="5529" w:type="dxa"/>
          </w:tcPr>
          <w:p w:rsidR="00736D6F" w:rsidRPr="00577380" w:rsidRDefault="00736D6F" w:rsidP="00B23053">
            <w:pPr>
              <w:tabs>
                <w:tab w:val="left" w:pos="2719"/>
              </w:tabs>
              <w:jc w:val="center"/>
              <w:rPr>
                <w:rFonts w:ascii="Times New Roman" w:hAnsi="Times New Roman" w:cs="Times New Roman"/>
                <w:b/>
                <w:lang w:val="sr-Cyrl-CS"/>
              </w:rPr>
            </w:pPr>
          </w:p>
        </w:tc>
      </w:tr>
      <w:tr w:rsidR="00EE0D8C" w:rsidRPr="00577380" w:rsidTr="00652203">
        <w:tc>
          <w:tcPr>
            <w:tcW w:w="4110" w:type="dxa"/>
          </w:tcPr>
          <w:p w:rsidR="00EE0D8C" w:rsidRPr="006A5448" w:rsidRDefault="006A5448" w:rsidP="006A5448">
            <w:pPr>
              <w:tabs>
                <w:tab w:val="left" w:pos="2719"/>
              </w:tabs>
              <w:rPr>
                <w:rFonts w:ascii="Times New Roman" w:hAnsi="Times New Roman"/>
                <w:sz w:val="24"/>
                <w:szCs w:val="24"/>
              </w:rPr>
            </w:pPr>
            <w:r w:rsidRPr="006A5448">
              <w:rPr>
                <w:rFonts w:ascii="Times New Roman" w:hAnsi="Times New Roman" w:cs="Times New Roman"/>
                <w:b/>
                <w:lang w:val="sr-Cyrl-CS"/>
              </w:rPr>
              <w:t>Почетна цена</w:t>
            </w:r>
          </w:p>
        </w:tc>
        <w:tc>
          <w:tcPr>
            <w:tcW w:w="5529" w:type="dxa"/>
          </w:tcPr>
          <w:p w:rsidR="00EE0D8C" w:rsidRPr="006A5448" w:rsidRDefault="006A5448" w:rsidP="006A5448">
            <w:pPr>
              <w:tabs>
                <w:tab w:val="left" w:pos="2719"/>
              </w:tabs>
              <w:rPr>
                <w:rFonts w:ascii="Times New Roman" w:hAnsi="Times New Roman" w:cs="Times New Roman"/>
                <w:b/>
              </w:rPr>
            </w:pPr>
            <w:r>
              <w:rPr>
                <w:rFonts w:ascii="Times New Roman" w:hAnsi="Times New Roman" w:cs="Times New Roman"/>
                <w:b/>
              </w:rPr>
              <w:t>40.000 динара.</w:t>
            </w:r>
          </w:p>
        </w:tc>
      </w:tr>
      <w:tr w:rsidR="00736D6F" w:rsidRPr="00577380" w:rsidTr="00652203">
        <w:tc>
          <w:tcPr>
            <w:tcW w:w="4110" w:type="dxa"/>
          </w:tcPr>
          <w:p w:rsidR="00736D6F" w:rsidRPr="00942047" w:rsidRDefault="00736D6F"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p>
        </w:tc>
        <w:tc>
          <w:tcPr>
            <w:tcW w:w="5529" w:type="dxa"/>
          </w:tcPr>
          <w:p w:rsidR="00736D6F" w:rsidRPr="00577380" w:rsidRDefault="00736D6F" w:rsidP="00B23053">
            <w:pPr>
              <w:tabs>
                <w:tab w:val="left" w:pos="2719"/>
              </w:tabs>
              <w:rPr>
                <w:rFonts w:ascii="Times New Roman" w:hAnsi="Times New Roman" w:cs="Times New Roman"/>
                <w:b/>
                <w:lang w:val="sr-Cyrl-CS"/>
              </w:rPr>
            </w:pPr>
          </w:p>
        </w:tc>
      </w:tr>
      <w:tr w:rsidR="00736D6F" w:rsidTr="00652203">
        <w:tc>
          <w:tcPr>
            <w:tcW w:w="4110" w:type="dxa"/>
          </w:tcPr>
          <w:p w:rsidR="00F0249D" w:rsidRPr="00652203" w:rsidRDefault="00F0249D" w:rsidP="00F0249D">
            <w:pPr>
              <w:tabs>
                <w:tab w:val="left" w:pos="2719"/>
              </w:tabs>
              <w:rPr>
                <w:rFonts w:ascii="Times New Roman" w:hAnsi="Times New Roman" w:cs="Times New Roman"/>
                <w:lang w:val="sr-Latn-CS"/>
              </w:rPr>
            </w:pPr>
            <w:r>
              <w:rPr>
                <w:rFonts w:ascii="Times New Roman" w:hAnsi="Times New Roman" w:cs="Times New Roman"/>
                <w:b/>
                <w:lang w:val="sr-Cyrl-CS"/>
              </w:rPr>
              <w:t>Рок преузимања изражен у данима</w:t>
            </w:r>
          </w:p>
          <w:p w:rsidR="00736D6F" w:rsidRPr="00FB54BE" w:rsidRDefault="00F0249D" w:rsidP="00F0249D">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736D6F" w:rsidRDefault="00736D6F" w:rsidP="00B23053">
            <w:pPr>
              <w:tabs>
                <w:tab w:val="left" w:pos="2719"/>
              </w:tabs>
              <w:rPr>
                <w:lang w:val="sr-Cyrl-CS"/>
              </w:rPr>
            </w:pPr>
          </w:p>
        </w:tc>
      </w:tr>
    </w:tbl>
    <w:p w:rsidR="00AA7213" w:rsidRDefault="00AA7213" w:rsidP="00A670A8">
      <w:pPr>
        <w:spacing w:after="0" w:line="240" w:lineRule="auto"/>
        <w:rPr>
          <w:lang w:val="sr-Cyrl-BA"/>
        </w:rPr>
      </w:pPr>
    </w:p>
    <w:p w:rsidR="00AA7213" w:rsidRDefault="00AA7213" w:rsidP="00A670A8">
      <w:pPr>
        <w:spacing w:after="0" w:line="240" w:lineRule="auto"/>
        <w:rPr>
          <w:lang w:val="sr-Cyrl-BA"/>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0"/>
        <w:gridCol w:w="5529"/>
      </w:tblGrid>
      <w:tr w:rsidR="00736D6F" w:rsidRPr="00577380" w:rsidTr="00652203">
        <w:tc>
          <w:tcPr>
            <w:tcW w:w="4110" w:type="dxa"/>
          </w:tcPr>
          <w:p w:rsidR="002326FE" w:rsidRPr="00F7768B" w:rsidRDefault="00F7768B" w:rsidP="00F7768B">
            <w:pPr>
              <w:tabs>
                <w:tab w:val="left" w:pos="2719"/>
              </w:tabs>
              <w:rPr>
                <w:rFonts w:ascii="Times New Roman" w:hAnsi="Times New Roman" w:cs="Times New Roman"/>
                <w:b/>
              </w:rPr>
            </w:pPr>
            <w:r w:rsidRPr="00F7768B">
              <w:rPr>
                <w:rFonts w:ascii="Times New Roman" w:hAnsi="Times New Roman"/>
                <w:b/>
                <w:sz w:val="24"/>
                <w:szCs w:val="24"/>
              </w:rPr>
              <w:t>26.</w:t>
            </w:r>
            <w:r w:rsidR="00BE02F7" w:rsidRPr="00F7768B">
              <w:rPr>
                <w:rFonts w:ascii="Times New Roman" w:hAnsi="Times New Roman"/>
                <w:b/>
                <w:sz w:val="24"/>
                <w:szCs w:val="24"/>
              </w:rPr>
              <w:t>ZASTAVA TIP KORAL 1.1</w:t>
            </w:r>
          </w:p>
        </w:tc>
        <w:tc>
          <w:tcPr>
            <w:tcW w:w="5529" w:type="dxa"/>
          </w:tcPr>
          <w:p w:rsidR="00736D6F" w:rsidRPr="00577380" w:rsidRDefault="00736D6F" w:rsidP="00B23053">
            <w:pPr>
              <w:tabs>
                <w:tab w:val="left" w:pos="2719"/>
              </w:tabs>
              <w:jc w:val="center"/>
              <w:rPr>
                <w:rFonts w:ascii="Times New Roman" w:hAnsi="Times New Roman" w:cs="Times New Roman"/>
                <w:b/>
                <w:lang w:val="sr-Cyrl-CS"/>
              </w:rPr>
            </w:pPr>
          </w:p>
        </w:tc>
      </w:tr>
      <w:tr w:rsidR="006A5448" w:rsidRPr="00577380" w:rsidTr="00652203">
        <w:tc>
          <w:tcPr>
            <w:tcW w:w="4110" w:type="dxa"/>
          </w:tcPr>
          <w:p w:rsidR="006A5448" w:rsidRPr="006A5448" w:rsidRDefault="006A5448" w:rsidP="006A5448">
            <w:pPr>
              <w:tabs>
                <w:tab w:val="left" w:pos="2719"/>
              </w:tabs>
              <w:rPr>
                <w:rFonts w:ascii="Times New Roman" w:hAnsi="Times New Roman"/>
                <w:sz w:val="24"/>
                <w:szCs w:val="24"/>
              </w:rPr>
            </w:pPr>
            <w:r w:rsidRPr="006A5448">
              <w:rPr>
                <w:rFonts w:ascii="Times New Roman" w:hAnsi="Times New Roman" w:cs="Times New Roman"/>
                <w:b/>
                <w:lang w:val="sr-Cyrl-CS"/>
              </w:rPr>
              <w:t>Почетна цена</w:t>
            </w:r>
          </w:p>
        </w:tc>
        <w:tc>
          <w:tcPr>
            <w:tcW w:w="5529" w:type="dxa"/>
          </w:tcPr>
          <w:p w:rsidR="006A5448" w:rsidRPr="00577380" w:rsidRDefault="006A5448" w:rsidP="006A5448">
            <w:pPr>
              <w:tabs>
                <w:tab w:val="left" w:pos="2719"/>
              </w:tabs>
              <w:rPr>
                <w:rFonts w:ascii="Times New Roman" w:hAnsi="Times New Roman" w:cs="Times New Roman"/>
                <w:b/>
                <w:lang w:val="sr-Cyrl-CS"/>
              </w:rPr>
            </w:pPr>
            <w:r>
              <w:rPr>
                <w:rFonts w:ascii="Times New Roman" w:hAnsi="Times New Roman" w:cs="Times New Roman"/>
                <w:b/>
                <w:lang w:val="sr-Cyrl-CS"/>
              </w:rPr>
              <w:t>13.500 динара.</w:t>
            </w:r>
          </w:p>
        </w:tc>
      </w:tr>
      <w:tr w:rsidR="00736D6F" w:rsidRPr="00577380" w:rsidTr="00652203">
        <w:tc>
          <w:tcPr>
            <w:tcW w:w="4110" w:type="dxa"/>
          </w:tcPr>
          <w:p w:rsidR="00736D6F" w:rsidRPr="00942047" w:rsidRDefault="00736D6F" w:rsidP="00B23053">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p>
        </w:tc>
        <w:tc>
          <w:tcPr>
            <w:tcW w:w="5529" w:type="dxa"/>
          </w:tcPr>
          <w:p w:rsidR="00736D6F" w:rsidRPr="00577380" w:rsidRDefault="00736D6F" w:rsidP="00B23053">
            <w:pPr>
              <w:tabs>
                <w:tab w:val="left" w:pos="2719"/>
              </w:tabs>
              <w:rPr>
                <w:rFonts w:ascii="Times New Roman" w:hAnsi="Times New Roman" w:cs="Times New Roman"/>
                <w:b/>
                <w:lang w:val="sr-Cyrl-CS"/>
              </w:rPr>
            </w:pPr>
          </w:p>
        </w:tc>
      </w:tr>
      <w:tr w:rsidR="00736D6F" w:rsidTr="00652203">
        <w:tc>
          <w:tcPr>
            <w:tcW w:w="4110" w:type="dxa"/>
          </w:tcPr>
          <w:p w:rsidR="00F0249D" w:rsidRPr="00652203" w:rsidRDefault="00F0249D" w:rsidP="00F0249D">
            <w:pPr>
              <w:tabs>
                <w:tab w:val="left" w:pos="2719"/>
              </w:tabs>
              <w:rPr>
                <w:rFonts w:ascii="Times New Roman" w:hAnsi="Times New Roman" w:cs="Times New Roman"/>
                <w:lang w:val="sr-Latn-CS"/>
              </w:rPr>
            </w:pPr>
            <w:r>
              <w:rPr>
                <w:rFonts w:ascii="Times New Roman" w:hAnsi="Times New Roman" w:cs="Times New Roman"/>
                <w:b/>
                <w:lang w:val="sr-Cyrl-CS"/>
              </w:rPr>
              <w:t>Рок преузимања изражен у данима</w:t>
            </w:r>
          </w:p>
          <w:p w:rsidR="00736D6F" w:rsidRPr="00FB54BE" w:rsidRDefault="00F0249D" w:rsidP="00F0249D">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736D6F" w:rsidRDefault="00736D6F" w:rsidP="00B23053">
            <w:pPr>
              <w:tabs>
                <w:tab w:val="left" w:pos="2719"/>
              </w:tabs>
              <w:rPr>
                <w:lang w:val="sr-Cyrl-CS"/>
              </w:rPr>
            </w:pPr>
          </w:p>
        </w:tc>
      </w:tr>
    </w:tbl>
    <w:p w:rsidR="00AA7213" w:rsidRDefault="00AA7213" w:rsidP="00A670A8">
      <w:pPr>
        <w:spacing w:after="0" w:line="240" w:lineRule="auto"/>
        <w:rPr>
          <w:lang w:val="sr-Cyrl-BA"/>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0"/>
        <w:gridCol w:w="5529"/>
      </w:tblGrid>
      <w:tr w:rsidR="00736D6F" w:rsidRPr="00577380" w:rsidTr="00652203">
        <w:tc>
          <w:tcPr>
            <w:tcW w:w="4110" w:type="dxa"/>
          </w:tcPr>
          <w:p w:rsidR="00736D6F" w:rsidRPr="00F7768B" w:rsidRDefault="00F7768B" w:rsidP="00F7768B">
            <w:pPr>
              <w:tabs>
                <w:tab w:val="left" w:pos="2719"/>
              </w:tabs>
              <w:rPr>
                <w:rFonts w:ascii="Times New Roman" w:hAnsi="Times New Roman" w:cs="Times New Roman"/>
                <w:b/>
                <w:lang w:val="sr-Cyrl-CS"/>
              </w:rPr>
            </w:pPr>
            <w:r w:rsidRPr="00F7768B">
              <w:rPr>
                <w:rFonts w:ascii="Times New Roman" w:hAnsi="Times New Roman"/>
                <w:b/>
                <w:sz w:val="24"/>
                <w:szCs w:val="24"/>
              </w:rPr>
              <w:t>27</w:t>
            </w:r>
            <w:r>
              <w:rPr>
                <w:rFonts w:ascii="Times New Roman" w:hAnsi="Times New Roman"/>
                <w:b/>
                <w:sz w:val="24"/>
                <w:szCs w:val="24"/>
              </w:rPr>
              <w:t>.</w:t>
            </w:r>
            <w:r w:rsidR="00EE0D8C" w:rsidRPr="00F7768B">
              <w:rPr>
                <w:rFonts w:ascii="Times New Roman" w:hAnsi="Times New Roman"/>
                <w:b/>
                <w:sz w:val="24"/>
                <w:szCs w:val="24"/>
              </w:rPr>
              <w:t xml:space="preserve">CITROEN JUMPER 33М 2.8 HDI </w:t>
            </w:r>
          </w:p>
        </w:tc>
        <w:tc>
          <w:tcPr>
            <w:tcW w:w="5529" w:type="dxa"/>
          </w:tcPr>
          <w:p w:rsidR="00736D6F" w:rsidRPr="00577380" w:rsidRDefault="00736D6F" w:rsidP="00B23053">
            <w:pPr>
              <w:tabs>
                <w:tab w:val="left" w:pos="2719"/>
              </w:tabs>
              <w:jc w:val="center"/>
              <w:rPr>
                <w:rFonts w:ascii="Times New Roman" w:hAnsi="Times New Roman" w:cs="Times New Roman"/>
                <w:b/>
                <w:lang w:val="sr-Cyrl-CS"/>
              </w:rPr>
            </w:pPr>
          </w:p>
        </w:tc>
      </w:tr>
      <w:tr w:rsidR="006A5448" w:rsidRPr="00577380" w:rsidTr="00652203">
        <w:tc>
          <w:tcPr>
            <w:tcW w:w="4110" w:type="dxa"/>
          </w:tcPr>
          <w:p w:rsidR="006A5448" w:rsidRPr="00EE0D8C" w:rsidRDefault="006A5448" w:rsidP="006A5448">
            <w:pPr>
              <w:tabs>
                <w:tab w:val="left" w:pos="2719"/>
              </w:tabs>
              <w:rPr>
                <w:rFonts w:ascii="Times New Roman" w:hAnsi="Times New Roman"/>
                <w:sz w:val="24"/>
                <w:szCs w:val="24"/>
              </w:rPr>
            </w:pPr>
            <w:r w:rsidRPr="00EE0D8C">
              <w:rPr>
                <w:rFonts w:ascii="Times New Roman" w:hAnsi="Times New Roman" w:cs="Times New Roman"/>
                <w:b/>
                <w:lang w:val="sr-Cyrl-CS"/>
              </w:rPr>
              <w:t>Почетна цена</w:t>
            </w:r>
          </w:p>
        </w:tc>
        <w:tc>
          <w:tcPr>
            <w:tcW w:w="5529" w:type="dxa"/>
          </w:tcPr>
          <w:p w:rsidR="006A5448" w:rsidRPr="00577380" w:rsidRDefault="006A5448" w:rsidP="006A5448">
            <w:pPr>
              <w:tabs>
                <w:tab w:val="left" w:pos="2719"/>
              </w:tabs>
              <w:rPr>
                <w:rFonts w:ascii="Times New Roman" w:hAnsi="Times New Roman" w:cs="Times New Roman"/>
                <w:b/>
                <w:lang w:val="sr-Cyrl-CS"/>
              </w:rPr>
            </w:pPr>
            <w:r>
              <w:rPr>
                <w:rFonts w:ascii="Times New Roman" w:hAnsi="Times New Roman" w:cs="Times New Roman"/>
                <w:b/>
                <w:lang w:val="sr-Cyrl-CS"/>
              </w:rPr>
              <w:t>29.000 динара.</w:t>
            </w:r>
          </w:p>
        </w:tc>
      </w:tr>
      <w:tr w:rsidR="006A5448" w:rsidRPr="00577380" w:rsidTr="00652203">
        <w:tc>
          <w:tcPr>
            <w:tcW w:w="4110" w:type="dxa"/>
          </w:tcPr>
          <w:p w:rsidR="006A5448" w:rsidRPr="00942047" w:rsidRDefault="006A5448" w:rsidP="006A5448">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p>
        </w:tc>
        <w:tc>
          <w:tcPr>
            <w:tcW w:w="5529" w:type="dxa"/>
          </w:tcPr>
          <w:p w:rsidR="006A5448" w:rsidRPr="00577380" w:rsidRDefault="006A5448" w:rsidP="006A5448">
            <w:pPr>
              <w:tabs>
                <w:tab w:val="left" w:pos="2719"/>
              </w:tabs>
              <w:rPr>
                <w:rFonts w:ascii="Times New Roman" w:hAnsi="Times New Roman" w:cs="Times New Roman"/>
                <w:b/>
                <w:lang w:val="sr-Cyrl-CS"/>
              </w:rPr>
            </w:pPr>
          </w:p>
        </w:tc>
      </w:tr>
      <w:tr w:rsidR="006A5448" w:rsidTr="00652203">
        <w:tc>
          <w:tcPr>
            <w:tcW w:w="4110" w:type="dxa"/>
          </w:tcPr>
          <w:p w:rsidR="006A5448" w:rsidRPr="00652203" w:rsidRDefault="006A5448" w:rsidP="006A5448">
            <w:pPr>
              <w:tabs>
                <w:tab w:val="left" w:pos="2719"/>
              </w:tabs>
              <w:rPr>
                <w:rFonts w:ascii="Times New Roman" w:hAnsi="Times New Roman" w:cs="Times New Roman"/>
                <w:lang w:val="sr-Latn-CS"/>
              </w:rPr>
            </w:pPr>
            <w:r>
              <w:rPr>
                <w:rFonts w:ascii="Times New Roman" w:hAnsi="Times New Roman" w:cs="Times New Roman"/>
                <w:b/>
                <w:lang w:val="sr-Cyrl-CS"/>
              </w:rPr>
              <w:t>Рок преузимања изражен у данима</w:t>
            </w:r>
          </w:p>
          <w:p w:rsidR="006A5448" w:rsidRPr="00FB54BE" w:rsidRDefault="006A5448" w:rsidP="006A5448">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6A5448" w:rsidRDefault="006A5448" w:rsidP="006A5448">
            <w:pPr>
              <w:tabs>
                <w:tab w:val="left" w:pos="2719"/>
              </w:tabs>
              <w:rPr>
                <w:lang w:val="sr-Cyrl-CS"/>
              </w:rPr>
            </w:pPr>
          </w:p>
        </w:tc>
      </w:tr>
    </w:tbl>
    <w:p w:rsidR="00AA7213" w:rsidRDefault="00AA7213" w:rsidP="00A670A8">
      <w:pPr>
        <w:spacing w:after="0" w:line="240" w:lineRule="auto"/>
        <w:rPr>
          <w:lang w:val="sr-Cyrl-BA"/>
        </w:rPr>
      </w:pPr>
    </w:p>
    <w:p w:rsidR="00A670A8" w:rsidRPr="00020128" w:rsidRDefault="00A670A8" w:rsidP="00A670A8">
      <w:pPr>
        <w:spacing w:after="0" w:line="240" w:lineRule="auto"/>
        <w:rPr>
          <w:lang w:val="sr-Latn-CS"/>
        </w:rPr>
      </w:pPr>
    </w:p>
    <w:p w:rsidR="00A670A8" w:rsidRPr="001E44F7" w:rsidRDefault="00A670A8" w:rsidP="00A670A8">
      <w:pPr>
        <w:spacing w:after="0" w:line="240" w:lineRule="auto"/>
        <w:rPr>
          <w:lang w:val="sr-Cyrl-BA"/>
        </w:rPr>
      </w:pPr>
    </w:p>
    <w:p w:rsidR="00A670A8" w:rsidRDefault="00A670A8" w:rsidP="002E42AB">
      <w:pPr>
        <w:tabs>
          <w:tab w:val="left" w:pos="2934"/>
          <w:tab w:val="left" w:pos="5696"/>
        </w:tabs>
        <w:spacing w:after="0"/>
        <w:rPr>
          <w:rFonts w:ascii="Times New Roman" w:hAnsi="Times New Roman" w:cs="Times New Roman"/>
          <w:lang w:val="sr-Cyrl-CS"/>
        </w:rPr>
      </w:pPr>
      <w:r>
        <w:rPr>
          <w:lang w:val="sr-Cyrl-CS"/>
        </w:rPr>
        <w:tab/>
      </w:r>
    </w:p>
    <w:p w:rsidR="00361C33" w:rsidRPr="00F7768B" w:rsidRDefault="00813375" w:rsidP="00A670A8">
      <w:pPr>
        <w:tabs>
          <w:tab w:val="left" w:pos="2934"/>
          <w:tab w:val="left" w:pos="5696"/>
        </w:tabs>
        <w:rPr>
          <w:rFonts w:ascii="Times New Roman" w:hAnsi="Times New Roman" w:cs="Times New Roman"/>
        </w:rPr>
      </w:pPr>
      <w:r w:rsidRPr="00F7768B">
        <w:rPr>
          <w:rFonts w:ascii="Times New Roman" w:hAnsi="Times New Roman" w:cs="Times New Roman"/>
          <w:b/>
          <w:lang w:val="sr-Cyrl-CS"/>
        </w:rPr>
        <w:t>Напомена:</w:t>
      </w:r>
      <w:r>
        <w:rPr>
          <w:rFonts w:ascii="Times New Roman" w:hAnsi="Times New Roman" w:cs="Times New Roman"/>
          <w:lang w:val="sr-Cyrl-CS"/>
        </w:rPr>
        <w:t xml:space="preserve"> ПДВ се не обрачунава </w:t>
      </w:r>
      <w:r w:rsidR="00ED0A7C">
        <w:rPr>
          <w:rFonts w:ascii="Times New Roman" w:hAnsi="Times New Roman" w:cs="Times New Roman"/>
          <w:lang w:val="sr-Cyrl-CS"/>
        </w:rPr>
        <w:t xml:space="preserve"> у складу  чланом 10 став 2 тачка 1 Закона о ПДВ-у</w:t>
      </w:r>
      <w:r w:rsidR="00F7768B">
        <w:rPr>
          <w:rFonts w:ascii="Times New Roman" w:hAnsi="Times New Roman" w:cs="Times New Roman"/>
        </w:rPr>
        <w:t>.</w:t>
      </w:r>
    </w:p>
    <w:p w:rsidR="00FB4DE7" w:rsidRDefault="00FB4DE7" w:rsidP="00A670A8">
      <w:pPr>
        <w:tabs>
          <w:tab w:val="left" w:pos="2934"/>
          <w:tab w:val="left" w:pos="5696"/>
        </w:tabs>
        <w:rPr>
          <w:rFonts w:ascii="Times New Roman" w:hAnsi="Times New Roman" w:cs="Times New Roman"/>
          <w:lang w:val="sr-Cyrl-CS"/>
        </w:rPr>
      </w:pPr>
    </w:p>
    <w:p w:rsidR="00FB4DE7" w:rsidRDefault="00FB4DE7" w:rsidP="00A670A8">
      <w:pPr>
        <w:tabs>
          <w:tab w:val="left" w:pos="2934"/>
          <w:tab w:val="left" w:pos="5696"/>
        </w:tabs>
        <w:rPr>
          <w:rFonts w:ascii="Times New Roman" w:hAnsi="Times New Roman" w:cs="Times New Roman"/>
          <w:lang w:val="sr-Cyrl-CS"/>
        </w:rPr>
      </w:pPr>
    </w:p>
    <w:p w:rsidR="00FB4DE7" w:rsidRDefault="00FB4DE7" w:rsidP="00A670A8">
      <w:pPr>
        <w:tabs>
          <w:tab w:val="left" w:pos="2934"/>
          <w:tab w:val="left" w:pos="5696"/>
        </w:tabs>
        <w:rPr>
          <w:rFonts w:ascii="Times New Roman" w:hAnsi="Times New Roman" w:cs="Times New Roman"/>
          <w:lang w:val="sr-Cyrl-CS"/>
        </w:rPr>
      </w:pPr>
    </w:p>
    <w:p w:rsidR="00FB4DE7" w:rsidRDefault="00FB4DE7"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937221" w:rsidRDefault="00937221" w:rsidP="00A670A8">
      <w:pPr>
        <w:tabs>
          <w:tab w:val="left" w:pos="2934"/>
          <w:tab w:val="left" w:pos="5696"/>
        </w:tabs>
        <w:rPr>
          <w:rFonts w:ascii="Times New Roman" w:hAnsi="Times New Roman" w:cs="Times New Roman"/>
          <w:lang w:val="sr-Cyrl-CS"/>
        </w:rPr>
      </w:pPr>
    </w:p>
    <w:p w:rsidR="005B3F3B" w:rsidRDefault="005B3F3B" w:rsidP="00A670A8">
      <w:pPr>
        <w:tabs>
          <w:tab w:val="left" w:pos="2934"/>
          <w:tab w:val="left" w:pos="5696"/>
        </w:tabs>
        <w:rPr>
          <w:rFonts w:ascii="Times New Roman" w:hAnsi="Times New Roman" w:cs="Times New Roman"/>
          <w:lang w:val="sr-Cyrl-CS"/>
        </w:rPr>
      </w:pPr>
    </w:p>
    <w:p w:rsidR="005B3F3B" w:rsidRDefault="005B3F3B" w:rsidP="00A670A8">
      <w:pPr>
        <w:tabs>
          <w:tab w:val="left" w:pos="2934"/>
          <w:tab w:val="left" w:pos="5696"/>
        </w:tabs>
        <w:rPr>
          <w:rFonts w:ascii="Times New Roman" w:hAnsi="Times New Roman" w:cs="Times New Roman"/>
          <w:lang w:val="sr-Cyrl-CS"/>
        </w:rPr>
      </w:pPr>
    </w:p>
    <w:p w:rsidR="00937221" w:rsidRPr="00EF27F4" w:rsidRDefault="00937221" w:rsidP="00A670A8">
      <w:pPr>
        <w:tabs>
          <w:tab w:val="left" w:pos="2934"/>
          <w:tab w:val="left" w:pos="5696"/>
        </w:tabs>
        <w:rPr>
          <w:rFonts w:ascii="Times New Roman" w:hAnsi="Times New Roman" w:cs="Times New Roman"/>
          <w:lang w:val="sr-Cyrl-CS"/>
        </w:rPr>
      </w:pPr>
    </w:p>
    <w:p w:rsidR="00566962" w:rsidRDefault="00566962" w:rsidP="00A670A8">
      <w:pPr>
        <w:spacing w:after="0" w:line="240" w:lineRule="auto"/>
        <w:jc w:val="center"/>
        <w:rPr>
          <w:rFonts w:ascii="Times New Roman" w:hAnsi="Times New Roman" w:cs="Times New Roman"/>
          <w:b/>
          <w:lang w:val="sr-Cyrl-CS"/>
        </w:rPr>
      </w:pPr>
    </w:p>
    <w:p w:rsidR="00A670A8" w:rsidRPr="000F7B11"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УГОВОР О  КУПОПРОДАЈИ</w:t>
      </w:r>
      <w:r w:rsidR="000F7B11">
        <w:rPr>
          <w:rFonts w:ascii="Times New Roman" w:hAnsi="Times New Roman" w:cs="Times New Roman"/>
          <w:b/>
        </w:rPr>
        <w:t xml:space="preserve"> СЕКУНДАРНИХ СИРОВИНА</w:t>
      </w:r>
    </w:p>
    <w:p w:rsidR="00A670A8" w:rsidRPr="001D2745" w:rsidRDefault="00A670A8" w:rsidP="00A670A8">
      <w:pPr>
        <w:spacing w:after="0" w:line="240" w:lineRule="auto"/>
        <w:jc w:val="center"/>
        <w:rPr>
          <w:rFonts w:ascii="Times New Roman" w:hAnsi="Times New Roman" w:cs="Times New Roman"/>
          <w:b/>
          <w:lang w:val="sr-Cyrl-CS"/>
        </w:rPr>
      </w:pPr>
    </w:p>
    <w:p w:rsidR="00A670A8" w:rsidRPr="001D2745" w:rsidRDefault="00A670A8" w:rsidP="00A670A8">
      <w:pPr>
        <w:spacing w:after="0" w:line="240" w:lineRule="auto"/>
        <w:jc w:val="center"/>
        <w:rPr>
          <w:rFonts w:ascii="Times New Roman" w:hAnsi="Times New Roman" w:cs="Times New Roman"/>
          <w:i/>
          <w:lang w:val="sr-Cyrl-CS"/>
        </w:rPr>
      </w:pPr>
      <w:r w:rsidRPr="001D2745">
        <w:rPr>
          <w:rFonts w:ascii="Times New Roman" w:hAnsi="Times New Roman" w:cs="Times New Roman"/>
          <w:i/>
        </w:rPr>
        <w:t>(</w:t>
      </w:r>
      <w:r w:rsidRPr="001D2745">
        <w:rPr>
          <w:rFonts w:ascii="Times New Roman" w:hAnsi="Times New Roman" w:cs="Times New Roman"/>
          <w:i/>
          <w:lang w:val="sr-Cyrl-CS"/>
        </w:rPr>
        <w:t>М</w:t>
      </w:r>
      <w:r w:rsidRPr="001D2745">
        <w:rPr>
          <w:rFonts w:ascii="Times New Roman" w:hAnsi="Times New Roman" w:cs="Times New Roman"/>
          <w:i/>
        </w:rPr>
        <w:t>одел уговора</w:t>
      </w:r>
      <w:r w:rsidRPr="001D2745">
        <w:rPr>
          <w:rFonts w:ascii="Times New Roman" w:hAnsi="Times New Roman" w:cs="Times New Roman"/>
          <w:i/>
          <w:lang w:val="sr-Cyrl-CS"/>
        </w:rPr>
        <w:t xml:space="preserve"> подносиоци</w:t>
      </w:r>
      <w:r w:rsidR="00361C33" w:rsidRPr="001D2745">
        <w:rPr>
          <w:rFonts w:ascii="Times New Roman" w:hAnsi="Times New Roman" w:cs="Times New Roman"/>
          <w:i/>
          <w:lang w:val="sr-Cyrl-CS"/>
        </w:rPr>
        <w:t xml:space="preserve"> пријаве попуњавајуи потписују</w:t>
      </w:r>
      <w:r w:rsidR="00361C33" w:rsidRPr="001D2745">
        <w:rPr>
          <w:rFonts w:ascii="Times New Roman" w:hAnsi="Times New Roman" w:cs="Times New Roman"/>
          <w:i/>
          <w:lang w:val="sr-Latn-CS"/>
        </w:rPr>
        <w:t xml:space="preserve">, </w:t>
      </w:r>
      <w:r w:rsidR="0031535D" w:rsidRPr="001D2745">
        <w:rPr>
          <w:rFonts w:ascii="Times New Roman" w:hAnsi="Times New Roman" w:cs="Times New Roman"/>
          <w:i/>
          <w:lang w:val="sr-Cyrl-CS"/>
        </w:rPr>
        <w:t xml:space="preserve">правна лица </w:t>
      </w:r>
      <w:r w:rsidR="001D6211" w:rsidRPr="001D2745">
        <w:rPr>
          <w:rFonts w:ascii="Times New Roman" w:hAnsi="Times New Roman" w:cs="Times New Roman"/>
          <w:i/>
          <w:lang w:val="sr-Cyrl-CS"/>
        </w:rPr>
        <w:t xml:space="preserve">и </w:t>
      </w:r>
      <w:r w:rsidR="0031535D" w:rsidRPr="001D2745">
        <w:rPr>
          <w:rFonts w:ascii="Times New Roman" w:hAnsi="Times New Roman" w:cs="Times New Roman"/>
          <w:i/>
          <w:lang w:val="sr-Cyrl-CS"/>
        </w:rPr>
        <w:t>оверавају печатом)</w:t>
      </w:r>
    </w:p>
    <w:p w:rsidR="00A670A8" w:rsidRPr="001D2745" w:rsidRDefault="00A670A8" w:rsidP="00A670A8">
      <w:pPr>
        <w:spacing w:after="0" w:line="240" w:lineRule="auto"/>
        <w:rPr>
          <w:rFonts w:ascii="Times New Roman" w:hAnsi="Times New Roman" w:cs="Times New Roman"/>
          <w:lang w:val="sr-Cyrl-CS"/>
        </w:rPr>
      </w:pPr>
    </w:p>
    <w:p w:rsidR="00A670A8" w:rsidRPr="001D2745" w:rsidRDefault="00A670A8" w:rsidP="00A670A8">
      <w:pPr>
        <w:spacing w:after="0" w:line="240" w:lineRule="auto"/>
        <w:rPr>
          <w:rFonts w:ascii="Times New Roman" w:hAnsi="Times New Roman" w:cs="Times New Roman"/>
        </w:rPr>
      </w:pPr>
      <w:r w:rsidRPr="001D2745">
        <w:rPr>
          <w:rFonts w:ascii="Times New Roman" w:hAnsi="Times New Roman" w:cs="Times New Roman"/>
        </w:rPr>
        <w:t>Закључен  између:</w:t>
      </w:r>
    </w:p>
    <w:p w:rsidR="00A670A8" w:rsidRPr="001D2745" w:rsidRDefault="00A670A8" w:rsidP="00A670A8">
      <w:pPr>
        <w:spacing w:after="0" w:line="240" w:lineRule="auto"/>
        <w:rPr>
          <w:rFonts w:ascii="Times New Roman" w:hAnsi="Times New Roman" w:cs="Times New Roman"/>
          <w:lang w:val="sr-Cyrl-CS"/>
        </w:rPr>
      </w:pP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b/>
        </w:rPr>
        <w:t>ПРОДАВЦА:</w:t>
      </w:r>
      <w:r w:rsidRPr="001D2745">
        <w:rPr>
          <w:rFonts w:ascii="Times New Roman" w:hAnsi="Times New Roman" w:cs="Times New Roman"/>
        </w:rPr>
        <w:t xml:space="preserve"> Здравствени центар Врање, ул. Јована Јанковића Лунге бр. 1, кога заступа </w:t>
      </w:r>
      <w:r w:rsidRPr="001D2745">
        <w:rPr>
          <w:rFonts w:ascii="Times New Roman" w:hAnsi="Times New Roman" w:cs="Times New Roman"/>
          <w:lang w:val="sr-Cyrl-CS"/>
        </w:rPr>
        <w:t>вд д</w:t>
      </w:r>
      <w:r w:rsidRPr="001D2745">
        <w:rPr>
          <w:rFonts w:ascii="Times New Roman" w:hAnsi="Times New Roman" w:cs="Times New Roman"/>
        </w:rPr>
        <w:t>иректор</w:t>
      </w:r>
      <w:r w:rsidRPr="001D2745">
        <w:rPr>
          <w:rFonts w:ascii="Times New Roman" w:hAnsi="Times New Roman" w:cs="Times New Roman"/>
          <w:lang w:val="sr-Cyrl-CS"/>
        </w:rPr>
        <w:t xml:space="preserve"> д</w:t>
      </w:r>
      <w:r w:rsidR="00E633E6">
        <w:rPr>
          <w:rFonts w:ascii="Times New Roman" w:hAnsi="Times New Roman" w:cs="Times New Roman"/>
        </w:rPr>
        <w:t>р Саша Ђорђевић</w:t>
      </w:r>
      <w:r w:rsidRPr="001D2745">
        <w:rPr>
          <w:rFonts w:ascii="Times New Roman" w:hAnsi="Times New Roman" w:cs="Times New Roman"/>
        </w:rPr>
        <w:t xml:space="preserve"> (у даљем тексту: продавац)</w:t>
      </w: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rPr>
        <w:t xml:space="preserve">ПИБ: 100548147; </w:t>
      </w: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rPr>
        <w:t>Матични број: 07205805</w:t>
      </w: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rPr>
        <w:t>Рачун: 840-367667-17, Управа за јавна плаћања</w:t>
      </w:r>
    </w:p>
    <w:p w:rsidR="00A670A8" w:rsidRPr="001D2745" w:rsidRDefault="00A670A8" w:rsidP="00A670A8">
      <w:pPr>
        <w:spacing w:after="0" w:line="240" w:lineRule="auto"/>
        <w:rPr>
          <w:rFonts w:ascii="Times New Roman" w:hAnsi="Times New Roman" w:cs="Times New Roman"/>
          <w:lang w:val="sr-Cyrl-CS"/>
        </w:rPr>
      </w:pPr>
      <w:r w:rsidRPr="001D2745">
        <w:rPr>
          <w:rFonts w:ascii="Times New Roman" w:hAnsi="Times New Roman" w:cs="Times New Roman"/>
          <w:lang w:val="sr-Cyrl-CS"/>
        </w:rPr>
        <w:t>и</w:t>
      </w:r>
    </w:p>
    <w:p w:rsidR="00A670A8" w:rsidRPr="001D2745" w:rsidRDefault="00A670A8" w:rsidP="00A670A8">
      <w:pPr>
        <w:spacing w:after="0" w:line="240" w:lineRule="auto"/>
        <w:rPr>
          <w:rFonts w:ascii="Times New Roman" w:hAnsi="Times New Roman" w:cs="Times New Roman"/>
          <w:lang w:val="sr-Cyrl-CS"/>
        </w:rPr>
      </w:pPr>
    </w:p>
    <w:p w:rsidR="00A670A8" w:rsidRPr="001D2745" w:rsidRDefault="00A670A8" w:rsidP="00A670A8">
      <w:pPr>
        <w:spacing w:after="0" w:line="240" w:lineRule="auto"/>
        <w:jc w:val="both"/>
        <w:rPr>
          <w:rFonts w:ascii="Times New Roman" w:hAnsi="Times New Roman" w:cs="Times New Roman"/>
          <w:lang w:val="sr-Cyrl-CS"/>
        </w:rPr>
      </w:pPr>
      <w:r w:rsidRPr="001D2745">
        <w:rPr>
          <w:rFonts w:ascii="Times New Roman" w:hAnsi="Times New Roman" w:cs="Times New Roman"/>
          <w:b/>
        </w:rPr>
        <w:t>КУПЦА:</w:t>
      </w:r>
      <w:r w:rsidRPr="001D2745">
        <w:rPr>
          <w:rFonts w:ascii="Times New Roman" w:hAnsi="Times New Roman" w:cs="Times New Roman"/>
          <w:lang w:val="sr-Cyrl-CS"/>
        </w:rPr>
        <w:t xml:space="preserve">______________ ____________ ______ кога заступа: _____________  _______ </w:t>
      </w: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lang w:val="sr-Cyrl-CS"/>
        </w:rPr>
        <w:t>___________</w:t>
      </w:r>
      <w:r w:rsidRPr="001D2745">
        <w:rPr>
          <w:rFonts w:ascii="Times New Roman" w:hAnsi="Times New Roman" w:cs="Times New Roman"/>
        </w:rPr>
        <w:t>(у даљем тексту: купац)</w:t>
      </w:r>
    </w:p>
    <w:p w:rsidR="00A670A8" w:rsidRPr="001D2745" w:rsidRDefault="00A670A8" w:rsidP="00A670A8">
      <w:pPr>
        <w:spacing w:after="0" w:line="240" w:lineRule="auto"/>
        <w:jc w:val="both"/>
        <w:rPr>
          <w:rFonts w:ascii="Times New Roman" w:hAnsi="Times New Roman" w:cs="Times New Roman"/>
        </w:rPr>
      </w:pPr>
      <w:r w:rsidRPr="001D2745">
        <w:rPr>
          <w:rFonts w:ascii="Times New Roman" w:hAnsi="Times New Roman" w:cs="Times New Roman"/>
        </w:rPr>
        <w:t xml:space="preserve">ПИБ: </w:t>
      </w:r>
    </w:p>
    <w:p w:rsidR="00A670A8" w:rsidRPr="001D2745" w:rsidRDefault="00A670A8" w:rsidP="00A670A8">
      <w:pPr>
        <w:spacing w:after="0" w:line="240" w:lineRule="auto"/>
        <w:jc w:val="both"/>
        <w:rPr>
          <w:rFonts w:ascii="Times New Roman" w:hAnsi="Times New Roman" w:cs="Times New Roman"/>
          <w:lang w:val="sr-Cyrl-CS"/>
        </w:rPr>
      </w:pPr>
      <w:r w:rsidRPr="001D2745">
        <w:rPr>
          <w:rFonts w:ascii="Times New Roman" w:hAnsi="Times New Roman" w:cs="Times New Roman"/>
        </w:rPr>
        <w:t xml:space="preserve">Матични број: </w:t>
      </w:r>
    </w:p>
    <w:p w:rsidR="00A670A8" w:rsidRPr="001D2745" w:rsidRDefault="0031535D" w:rsidP="00A670A8">
      <w:pPr>
        <w:spacing w:after="0" w:line="240" w:lineRule="auto"/>
        <w:rPr>
          <w:rFonts w:ascii="Times New Roman" w:hAnsi="Times New Roman" w:cs="Times New Roman"/>
          <w:lang w:val="sr-Cyrl-CS"/>
        </w:rPr>
      </w:pPr>
      <w:r w:rsidRPr="001D2745">
        <w:rPr>
          <w:rFonts w:ascii="Times New Roman" w:hAnsi="Times New Roman" w:cs="Times New Roman"/>
          <w:lang w:val="sr-Cyrl-CS"/>
        </w:rPr>
        <w:t>Број личне карте (за физичка лица):</w:t>
      </w:r>
    </w:p>
    <w:p w:rsidR="00A670A8" w:rsidRPr="001D2745" w:rsidRDefault="00A670A8" w:rsidP="00A670A8">
      <w:pPr>
        <w:spacing w:after="0" w:line="240" w:lineRule="auto"/>
        <w:rPr>
          <w:rFonts w:ascii="Times New Roman" w:hAnsi="Times New Roman" w:cs="Times New Roman"/>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Члан 1.</w:t>
      </w:r>
    </w:p>
    <w:p w:rsidR="00B50702" w:rsidRPr="001D2745" w:rsidRDefault="00B50702" w:rsidP="00A670A8">
      <w:pPr>
        <w:spacing w:after="0" w:line="240" w:lineRule="auto"/>
        <w:jc w:val="center"/>
        <w:rPr>
          <w:rFonts w:ascii="Times New Roman" w:hAnsi="Times New Roman" w:cs="Times New Roman"/>
          <w:b/>
          <w:lang w:val="sr-Cyrl-CS"/>
        </w:rPr>
      </w:pPr>
    </w:p>
    <w:p w:rsidR="00B50702" w:rsidRDefault="00A670A8" w:rsidP="00A670A8">
      <w:pPr>
        <w:spacing w:after="0" w:line="240" w:lineRule="auto"/>
        <w:ind w:firstLine="708"/>
        <w:jc w:val="both"/>
        <w:rPr>
          <w:rFonts w:ascii="Times New Roman" w:hAnsi="Times New Roman" w:cs="Times New Roman"/>
        </w:rPr>
      </w:pPr>
      <w:r w:rsidRPr="001D2745">
        <w:rPr>
          <w:rFonts w:ascii="Times New Roman" w:hAnsi="Times New Roman" w:cs="Times New Roman"/>
          <w:lang w:val="sr-Cyrl-BA"/>
        </w:rPr>
        <w:t>У</w:t>
      </w:r>
      <w:r w:rsidRPr="001D2745">
        <w:rPr>
          <w:rFonts w:ascii="Times New Roman" w:hAnsi="Times New Roman" w:cs="Times New Roman"/>
        </w:rPr>
        <w:t>говор</w:t>
      </w:r>
      <w:r w:rsidRPr="001D2745">
        <w:rPr>
          <w:rFonts w:ascii="Times New Roman" w:hAnsi="Times New Roman" w:cs="Times New Roman"/>
          <w:lang w:val="sr-Cyrl-BA"/>
        </w:rPr>
        <w:t>не стране су сагласне да</w:t>
      </w:r>
      <w:r w:rsidRPr="001D2745">
        <w:rPr>
          <w:rFonts w:ascii="Times New Roman" w:hAnsi="Times New Roman" w:cs="Times New Roman"/>
        </w:rPr>
        <w:t xml:space="preserve"> је </w:t>
      </w:r>
      <w:r w:rsidRPr="001D2745">
        <w:rPr>
          <w:rFonts w:ascii="Times New Roman" w:hAnsi="Times New Roman" w:cs="Times New Roman"/>
          <w:lang w:val="sr-Cyrl-BA"/>
        </w:rPr>
        <w:t>предмет овог уговора купопродаја</w:t>
      </w:r>
      <w:r w:rsidR="00A50C66">
        <w:rPr>
          <w:rFonts w:ascii="Times New Roman" w:hAnsi="Times New Roman" w:cs="Times New Roman"/>
        </w:rPr>
        <w:t>расходованих добара и то :</w:t>
      </w:r>
    </w:p>
    <w:p w:rsidR="00A50C66" w:rsidRDefault="00A50C66" w:rsidP="00A670A8">
      <w:pPr>
        <w:spacing w:after="0" w:line="240" w:lineRule="auto"/>
        <w:ind w:firstLine="708"/>
        <w:jc w:val="both"/>
        <w:rPr>
          <w:rFonts w:ascii="Times New Roman" w:hAnsi="Times New Roman" w:cs="Times New Roman"/>
        </w:rPr>
      </w:pPr>
    </w:p>
    <w:p w:rsidR="00A50C66" w:rsidRDefault="00A50C66" w:rsidP="00A670A8">
      <w:pPr>
        <w:spacing w:after="0" w:line="240" w:lineRule="auto"/>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50702" w:rsidRDefault="00B50702" w:rsidP="00A50C66">
      <w:pPr>
        <w:spacing w:after="0" w:line="240" w:lineRule="auto"/>
        <w:jc w:val="both"/>
        <w:rPr>
          <w:rFonts w:ascii="Times New Roman" w:hAnsi="Times New Roman" w:cs="Times New Roman"/>
          <w:lang w:val="sr-Cyrl-BA"/>
        </w:rPr>
      </w:pPr>
    </w:p>
    <w:p w:rsidR="00A670A8" w:rsidRPr="001D2745" w:rsidRDefault="00A50C66" w:rsidP="00A50C66">
      <w:pPr>
        <w:spacing w:after="0" w:line="240" w:lineRule="auto"/>
        <w:ind w:firstLine="720"/>
        <w:jc w:val="both"/>
        <w:rPr>
          <w:rFonts w:ascii="Times New Roman" w:hAnsi="Times New Roman" w:cs="Times New Roman"/>
          <w:lang w:val="sr-Cyrl-BA"/>
        </w:rPr>
      </w:pPr>
      <w:r>
        <w:rPr>
          <w:rFonts w:ascii="Times New Roman" w:hAnsi="Times New Roman" w:cs="Times New Roman"/>
          <w:lang w:val="sr-Cyrl-BA"/>
        </w:rPr>
        <w:t>_____________________________________________________________________________________</w:t>
      </w:r>
    </w:p>
    <w:p w:rsidR="00A50C66" w:rsidRDefault="00A50C66" w:rsidP="00A670A8">
      <w:pPr>
        <w:spacing w:after="0" w:line="240" w:lineRule="auto"/>
        <w:jc w:val="center"/>
        <w:rPr>
          <w:rFonts w:ascii="Times New Roman" w:hAnsi="Times New Roman" w:cs="Times New Roman"/>
          <w:b/>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Члан 2.</w:t>
      </w:r>
    </w:p>
    <w:p w:rsidR="00A50C66" w:rsidRPr="001D2745" w:rsidRDefault="00A50C66" w:rsidP="00A670A8">
      <w:pPr>
        <w:spacing w:after="0" w:line="240" w:lineRule="auto"/>
        <w:jc w:val="center"/>
        <w:rPr>
          <w:rFonts w:ascii="Times New Roman" w:hAnsi="Times New Roman" w:cs="Times New Roman"/>
          <w:b/>
          <w:lang w:val="sr-Cyrl-CS"/>
        </w:rPr>
      </w:pPr>
    </w:p>
    <w:p w:rsidR="00FB4DE7" w:rsidRPr="00A50C66" w:rsidRDefault="00A50C66" w:rsidP="00A670A8">
      <w:pPr>
        <w:spacing w:after="0" w:line="240" w:lineRule="auto"/>
        <w:jc w:val="both"/>
        <w:rPr>
          <w:rFonts w:ascii="Times New Roman" w:hAnsi="Times New Roman" w:cs="Times New Roman"/>
        </w:rPr>
      </w:pPr>
      <w:r>
        <w:rPr>
          <w:rFonts w:ascii="Times New Roman" w:hAnsi="Times New Roman" w:cs="Times New Roman"/>
        </w:rPr>
        <w:t xml:space="preserve">           Цене у  дате у писаној понуди купца  заведеној у Здравственом центру  Врање под бројем _________________ од _____________2024 године. </w:t>
      </w:r>
    </w:p>
    <w:p w:rsidR="009B76FC" w:rsidRDefault="009B76FC" w:rsidP="009B76FC">
      <w:pPr>
        <w:pStyle w:val="ListParagraph"/>
        <w:spacing w:after="0" w:line="240" w:lineRule="auto"/>
        <w:rPr>
          <w:rFonts w:ascii="Times New Roman" w:hAnsi="Times New Roman" w:cs="Times New Roman"/>
          <w:b/>
          <w:lang w:val="sr-Cyrl-CS"/>
        </w:rPr>
      </w:pPr>
    </w:p>
    <w:p w:rsidR="00A670A8" w:rsidRDefault="00A670A8" w:rsidP="00345C7A">
      <w:pPr>
        <w:pStyle w:val="ListParagraph"/>
        <w:spacing w:after="0" w:line="240" w:lineRule="auto"/>
        <w:ind w:left="709" w:hanging="709"/>
        <w:jc w:val="center"/>
        <w:rPr>
          <w:rFonts w:ascii="Times New Roman" w:hAnsi="Times New Roman" w:cs="Times New Roman"/>
          <w:b/>
        </w:rPr>
      </w:pPr>
      <w:r w:rsidRPr="009B76FC">
        <w:rPr>
          <w:rFonts w:ascii="Times New Roman" w:hAnsi="Times New Roman" w:cs="Times New Roman"/>
          <w:b/>
        </w:rPr>
        <w:t>Члан 3.</w:t>
      </w:r>
    </w:p>
    <w:p w:rsidR="00A50C66" w:rsidRPr="00F7768B" w:rsidRDefault="00A50C66" w:rsidP="00F7768B">
      <w:pPr>
        <w:spacing w:after="0" w:line="240" w:lineRule="auto"/>
        <w:rPr>
          <w:rFonts w:ascii="Times New Roman" w:hAnsi="Times New Roman" w:cs="Times New Roman"/>
          <w:b/>
          <w:lang w:val="sr-Cyrl-CS"/>
        </w:rPr>
      </w:pPr>
    </w:p>
    <w:p w:rsidR="00BE0905" w:rsidRPr="00B50702" w:rsidRDefault="00A670A8" w:rsidP="00B50702">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rPr>
        <w:t xml:space="preserve">Време трајања уговора </w:t>
      </w:r>
      <w:r w:rsidRPr="001D2745">
        <w:rPr>
          <w:rFonts w:ascii="Times New Roman" w:hAnsi="Times New Roman" w:cs="Times New Roman"/>
          <w:lang w:val="sr-Cyrl-CS"/>
        </w:rPr>
        <w:t>је</w:t>
      </w:r>
      <w:r w:rsidR="00A513E0" w:rsidRPr="001D2745">
        <w:rPr>
          <w:rFonts w:ascii="Times New Roman" w:hAnsi="Times New Roman" w:cs="Times New Roman"/>
          <w:lang w:val="sr-Cyrl-CS"/>
        </w:rPr>
        <w:t xml:space="preserve"> до коначне реализације</w:t>
      </w:r>
      <w:r w:rsidRPr="001D2745">
        <w:rPr>
          <w:rFonts w:ascii="Times New Roman" w:hAnsi="Times New Roman" w:cs="Times New Roman"/>
        </w:rPr>
        <w:t xml:space="preserve">, у </w:t>
      </w:r>
      <w:r w:rsidRPr="00420BAB">
        <w:rPr>
          <w:rFonts w:ascii="Times New Roman" w:hAnsi="Times New Roman" w:cs="Times New Roman"/>
        </w:rPr>
        <w:t>ком периоду ће куп</w:t>
      </w:r>
      <w:r w:rsidRPr="00420BAB">
        <w:rPr>
          <w:rFonts w:ascii="Times New Roman" w:hAnsi="Times New Roman" w:cs="Times New Roman"/>
          <w:lang w:val="sr-Cyrl-BA"/>
        </w:rPr>
        <w:t>ац</w:t>
      </w:r>
      <w:r w:rsidR="00420BAB" w:rsidRPr="00420BAB">
        <w:rPr>
          <w:rFonts w:ascii="Times New Roman" w:hAnsi="Times New Roman" w:cs="Times New Roman"/>
          <w:lang w:val="sr-Cyrl-BA"/>
        </w:rPr>
        <w:t>из</w:t>
      </w:r>
      <w:r w:rsidRPr="00420BAB">
        <w:rPr>
          <w:rFonts w:ascii="Times New Roman" w:hAnsi="Times New Roman" w:cs="Times New Roman"/>
          <w:lang w:val="sr-Cyrl-BA"/>
        </w:rPr>
        <w:t xml:space="preserve">ршити </w:t>
      </w:r>
      <w:r w:rsidRPr="00420BAB">
        <w:rPr>
          <w:rFonts w:ascii="Times New Roman" w:hAnsi="Times New Roman" w:cs="Times New Roman"/>
        </w:rPr>
        <w:t>преузимањ</w:t>
      </w:r>
      <w:r w:rsidRPr="00420BAB">
        <w:rPr>
          <w:rFonts w:ascii="Times New Roman" w:hAnsi="Times New Roman" w:cs="Times New Roman"/>
          <w:lang w:val="sr-Cyrl-BA"/>
        </w:rPr>
        <w:t>е</w:t>
      </w:r>
      <w:r w:rsidRPr="00420BAB">
        <w:rPr>
          <w:rFonts w:ascii="Times New Roman" w:hAnsi="Times New Roman" w:cs="Times New Roman"/>
        </w:rPr>
        <w:t xml:space="preserve"> предмета уговора</w:t>
      </w:r>
      <w:r w:rsidRPr="00420BAB">
        <w:rPr>
          <w:rFonts w:ascii="Times New Roman" w:hAnsi="Times New Roman" w:cs="Times New Roman"/>
          <w:lang w:val="sr-Cyrl-BA"/>
        </w:rPr>
        <w:t xml:space="preserve">. </w:t>
      </w:r>
    </w:p>
    <w:p w:rsidR="00A670A8" w:rsidRPr="001D2745" w:rsidRDefault="00A670A8" w:rsidP="00A670A8">
      <w:pPr>
        <w:spacing w:after="0" w:line="240" w:lineRule="auto"/>
        <w:ind w:firstLine="708"/>
        <w:jc w:val="both"/>
        <w:rPr>
          <w:rFonts w:ascii="Times New Roman" w:hAnsi="Times New Roman" w:cs="Times New Roman"/>
          <w:lang w:val="sr-Cyrl-BA"/>
        </w:rPr>
      </w:pPr>
      <w:r w:rsidRPr="00420BAB">
        <w:rPr>
          <w:rFonts w:ascii="Times New Roman" w:hAnsi="Times New Roman" w:cs="Times New Roman"/>
          <w:lang w:val="sr-Cyrl-BA"/>
        </w:rPr>
        <w:t>Трошкови преузимања, мерења, утовара и транспорта падају на терет купца.</w:t>
      </w: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Мерење ће се вршити у присуству представника обе уговорне стране, на ваги која је усклађена са позитивним прописима.</w:t>
      </w: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О преузетој количини материјала ће се уредно сачинити документ.</w:t>
      </w:r>
    </w:p>
    <w:p w:rsidR="00A670A8" w:rsidRPr="001D2745" w:rsidRDefault="00A670A8" w:rsidP="00A670A8">
      <w:pPr>
        <w:spacing w:after="0" w:line="240" w:lineRule="auto"/>
        <w:jc w:val="both"/>
        <w:rPr>
          <w:rFonts w:ascii="Times New Roman" w:hAnsi="Times New Roman" w:cs="Times New Roman"/>
          <w:lang w:val="sr-Cyrl-BA"/>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CS"/>
        </w:rPr>
        <w:t>4</w:t>
      </w:r>
      <w:r w:rsidRPr="001D2745">
        <w:rPr>
          <w:rFonts w:ascii="Times New Roman" w:hAnsi="Times New Roman" w:cs="Times New Roman"/>
          <w:b/>
        </w:rPr>
        <w:t>.</w:t>
      </w:r>
    </w:p>
    <w:p w:rsidR="00F7768B" w:rsidRPr="001D2745" w:rsidRDefault="00F7768B" w:rsidP="00A670A8">
      <w:pPr>
        <w:spacing w:after="0" w:line="240" w:lineRule="auto"/>
        <w:jc w:val="center"/>
        <w:rPr>
          <w:rFonts w:ascii="Times New Roman" w:hAnsi="Times New Roman" w:cs="Times New Roman"/>
          <w:b/>
          <w:lang w:val="sr-Cyrl-CS"/>
        </w:rPr>
      </w:pP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 xml:space="preserve">Уговорне стране су сагласне да продавац испостави фактуру, након преузимања </w:t>
      </w:r>
      <w:r w:rsidR="001A6AB3" w:rsidRPr="001D2745">
        <w:rPr>
          <w:rFonts w:ascii="Times New Roman" w:eastAsia="Times New Roman" w:hAnsi="Times New Roman" w:cs="Times New Roman"/>
          <w:lang w:val="sr-Cyrl-CS"/>
        </w:rPr>
        <w:t>предмета купопродаје</w:t>
      </w:r>
      <w:r w:rsidRPr="001D2745">
        <w:rPr>
          <w:rFonts w:ascii="Times New Roman" w:hAnsi="Times New Roman" w:cs="Times New Roman"/>
          <w:lang w:val="sr-Cyrl-BA"/>
        </w:rPr>
        <w:t>, за преузету количину ист</w:t>
      </w:r>
      <w:r w:rsidRPr="001D2745">
        <w:rPr>
          <w:rFonts w:ascii="Times New Roman" w:hAnsi="Times New Roman" w:cs="Times New Roman"/>
          <w:lang w:val="sr-Cyrl-CS"/>
        </w:rPr>
        <w:t>их</w:t>
      </w:r>
      <w:r w:rsidRPr="001D2745">
        <w:rPr>
          <w:rFonts w:ascii="Times New Roman" w:hAnsi="Times New Roman" w:cs="Times New Roman"/>
          <w:lang w:val="sr-Cyrl-BA"/>
        </w:rPr>
        <w:t>.</w:t>
      </w: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rPr>
        <w:t xml:space="preserve">Купац се обавезује да цену утврђену у члану </w:t>
      </w:r>
      <w:r w:rsidRPr="001D2745">
        <w:rPr>
          <w:rFonts w:ascii="Times New Roman" w:hAnsi="Times New Roman" w:cs="Times New Roman"/>
          <w:lang w:val="sr-Cyrl-BA"/>
        </w:rPr>
        <w:t>2</w:t>
      </w:r>
      <w:r w:rsidRPr="001D2745">
        <w:rPr>
          <w:rFonts w:ascii="Times New Roman" w:hAnsi="Times New Roman" w:cs="Times New Roman"/>
        </w:rPr>
        <w:t xml:space="preserve">.плати у року од </w:t>
      </w:r>
      <w:r w:rsidRPr="001D2745">
        <w:rPr>
          <w:rFonts w:ascii="Times New Roman" w:hAnsi="Times New Roman" w:cs="Times New Roman"/>
          <w:lang w:val="sr-Cyrl-BA"/>
        </w:rPr>
        <w:t xml:space="preserve">5 </w:t>
      </w:r>
      <w:r w:rsidRPr="001D2745">
        <w:rPr>
          <w:rFonts w:ascii="Times New Roman" w:hAnsi="Times New Roman" w:cs="Times New Roman"/>
        </w:rPr>
        <w:t>дана од дана преузимањапредметa уговора</w:t>
      </w:r>
      <w:r w:rsidRPr="001D2745">
        <w:rPr>
          <w:rFonts w:ascii="Times New Roman" w:hAnsi="Times New Roman" w:cs="Times New Roman"/>
          <w:lang w:val="sr-Cyrl-BA"/>
        </w:rPr>
        <w:t>, на жиро рачун продавца.</w:t>
      </w:r>
    </w:p>
    <w:p w:rsidR="00420BAB" w:rsidRDefault="00420BAB" w:rsidP="00A670A8">
      <w:pPr>
        <w:spacing w:after="0" w:line="240" w:lineRule="auto"/>
        <w:rPr>
          <w:rFonts w:ascii="Times New Roman" w:hAnsi="Times New Roman" w:cs="Times New Roman"/>
          <w:b/>
          <w:lang w:val="sr-Cyrl-CS"/>
        </w:rPr>
      </w:pPr>
    </w:p>
    <w:p w:rsidR="00566962" w:rsidRDefault="00566962" w:rsidP="00A670A8">
      <w:pPr>
        <w:spacing w:after="0" w:line="240" w:lineRule="auto"/>
        <w:rPr>
          <w:rFonts w:ascii="Times New Roman" w:hAnsi="Times New Roman" w:cs="Times New Roman"/>
          <w:b/>
          <w:lang w:val="sr-Cyrl-CS"/>
        </w:rPr>
      </w:pPr>
    </w:p>
    <w:p w:rsidR="00566962" w:rsidRDefault="00566962" w:rsidP="00A670A8">
      <w:pPr>
        <w:spacing w:after="0" w:line="240" w:lineRule="auto"/>
        <w:rPr>
          <w:rFonts w:ascii="Times New Roman" w:hAnsi="Times New Roman" w:cs="Times New Roman"/>
          <w:b/>
          <w:lang w:val="sr-Cyrl-CS"/>
        </w:rPr>
      </w:pPr>
    </w:p>
    <w:p w:rsidR="00F7768B" w:rsidRDefault="00F7768B" w:rsidP="00A670A8">
      <w:pPr>
        <w:spacing w:after="0" w:line="240" w:lineRule="auto"/>
        <w:rPr>
          <w:rFonts w:ascii="Times New Roman" w:hAnsi="Times New Roman" w:cs="Times New Roman"/>
          <w:b/>
          <w:lang w:val="sr-Cyrl-CS"/>
        </w:rPr>
      </w:pPr>
    </w:p>
    <w:p w:rsidR="00566962" w:rsidRPr="001D2745" w:rsidRDefault="00566962" w:rsidP="00A670A8">
      <w:pPr>
        <w:spacing w:after="0" w:line="240" w:lineRule="auto"/>
        <w:rPr>
          <w:rFonts w:ascii="Times New Roman" w:hAnsi="Times New Roman" w:cs="Times New Roman"/>
          <w:b/>
          <w:lang w:val="sr-Cyrl-CS"/>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CS"/>
        </w:rPr>
        <w:t>5</w:t>
      </w:r>
      <w:r w:rsidRPr="001D2745">
        <w:rPr>
          <w:rFonts w:ascii="Times New Roman" w:hAnsi="Times New Roman" w:cs="Times New Roman"/>
          <w:b/>
        </w:rPr>
        <w:t>.</w:t>
      </w:r>
    </w:p>
    <w:p w:rsidR="00F7768B" w:rsidRPr="001D2745" w:rsidRDefault="00F7768B" w:rsidP="00A670A8">
      <w:pPr>
        <w:spacing w:after="0" w:line="240" w:lineRule="auto"/>
        <w:jc w:val="center"/>
        <w:rPr>
          <w:rFonts w:ascii="Times New Roman" w:hAnsi="Times New Roman" w:cs="Times New Roman"/>
          <w:b/>
          <w:lang w:val="sr-Cyrl-CS"/>
        </w:rPr>
      </w:pP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 xml:space="preserve">Уговорне стране се обавезују да </w:t>
      </w:r>
      <w:r w:rsidRPr="00420BAB">
        <w:rPr>
          <w:rFonts w:ascii="Times New Roman" w:hAnsi="Times New Roman" w:cs="Times New Roman"/>
          <w:lang w:val="sr-Cyrl-BA"/>
        </w:rPr>
        <w:t>попуњавају Документ о кретању отпада, свако у складу са својим обавезама прописаним Правилником о обрасцу документа о кретању отпада и упутству за његово попуњавање.</w:t>
      </w:r>
    </w:p>
    <w:p w:rsidR="00A670A8" w:rsidRPr="001D2745" w:rsidRDefault="00A670A8" w:rsidP="00A670A8">
      <w:pPr>
        <w:spacing w:after="0"/>
        <w:ind w:firstLine="708"/>
        <w:jc w:val="both"/>
        <w:rPr>
          <w:rFonts w:ascii="Times New Roman" w:hAnsi="Times New Roman" w:cs="Times New Roman"/>
          <w:lang w:val="sr-Cyrl-BA"/>
        </w:rPr>
      </w:pPr>
    </w:p>
    <w:p w:rsidR="00A670A8" w:rsidRPr="001D2745" w:rsidRDefault="00A670A8" w:rsidP="00A670A8">
      <w:pPr>
        <w:spacing w:after="0"/>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CS"/>
        </w:rPr>
        <w:t>6</w:t>
      </w:r>
      <w:r w:rsidRPr="001D2745">
        <w:rPr>
          <w:rFonts w:ascii="Times New Roman" w:hAnsi="Times New Roman" w:cs="Times New Roman"/>
          <w:b/>
        </w:rPr>
        <w:t>.</w:t>
      </w:r>
    </w:p>
    <w:p w:rsidR="00A670A8" w:rsidRDefault="00A670A8" w:rsidP="00A670A8">
      <w:pPr>
        <w:spacing w:after="0" w:line="240" w:lineRule="auto"/>
        <w:jc w:val="both"/>
        <w:rPr>
          <w:rFonts w:ascii="Times New Roman" w:hAnsi="Times New Roman" w:cs="Times New Roman"/>
        </w:rPr>
      </w:pPr>
      <w:r w:rsidRPr="001D2745">
        <w:rPr>
          <w:rFonts w:ascii="Times New Roman" w:hAnsi="Times New Roman" w:cs="Times New Roman"/>
        </w:rPr>
        <w:t>Уговор престаје са важењем:</w:t>
      </w:r>
    </w:p>
    <w:p w:rsidR="00F7768B" w:rsidRPr="001D2745" w:rsidRDefault="00F7768B" w:rsidP="00A670A8">
      <w:pPr>
        <w:spacing w:after="0" w:line="240" w:lineRule="auto"/>
        <w:jc w:val="both"/>
        <w:rPr>
          <w:rFonts w:ascii="Times New Roman" w:hAnsi="Times New Roman" w:cs="Times New Roman"/>
        </w:rPr>
      </w:pPr>
    </w:p>
    <w:p w:rsidR="00A670A8" w:rsidRPr="001D2745" w:rsidRDefault="00A670A8" w:rsidP="00A670A8">
      <w:pPr>
        <w:pStyle w:val="ListParagraph"/>
        <w:numPr>
          <w:ilvl w:val="0"/>
          <w:numId w:val="23"/>
        </w:numPr>
        <w:spacing w:after="0" w:line="240" w:lineRule="auto"/>
        <w:jc w:val="both"/>
        <w:rPr>
          <w:rFonts w:ascii="Times New Roman" w:hAnsi="Times New Roman" w:cs="Times New Roman"/>
        </w:rPr>
      </w:pPr>
      <w:r w:rsidRPr="001D2745">
        <w:rPr>
          <w:rFonts w:ascii="Times New Roman" w:hAnsi="Times New Roman" w:cs="Times New Roman"/>
        </w:rPr>
        <w:t>истеком рока на који је закључен</w:t>
      </w:r>
    </w:p>
    <w:p w:rsidR="00A670A8" w:rsidRPr="001D2745" w:rsidRDefault="00A670A8" w:rsidP="00A670A8">
      <w:pPr>
        <w:pStyle w:val="ListParagraph"/>
        <w:numPr>
          <w:ilvl w:val="0"/>
          <w:numId w:val="23"/>
        </w:numPr>
        <w:spacing w:after="0" w:line="240" w:lineRule="auto"/>
        <w:jc w:val="both"/>
        <w:rPr>
          <w:rFonts w:ascii="Times New Roman" w:hAnsi="Times New Roman" w:cs="Times New Roman"/>
        </w:rPr>
      </w:pPr>
      <w:r w:rsidRPr="001D2745">
        <w:rPr>
          <w:rFonts w:ascii="Times New Roman" w:hAnsi="Times New Roman" w:cs="Times New Roman"/>
        </w:rPr>
        <w:t>сагласнишћу уговорних страна</w:t>
      </w:r>
    </w:p>
    <w:p w:rsidR="00A670A8" w:rsidRDefault="00A670A8" w:rsidP="00A670A8">
      <w:pPr>
        <w:pStyle w:val="ListParagraph"/>
        <w:numPr>
          <w:ilvl w:val="0"/>
          <w:numId w:val="23"/>
        </w:numPr>
        <w:spacing w:after="0" w:line="240" w:lineRule="auto"/>
        <w:jc w:val="both"/>
        <w:rPr>
          <w:rFonts w:ascii="Times New Roman" w:hAnsi="Times New Roman" w:cs="Times New Roman"/>
        </w:rPr>
      </w:pPr>
      <w:r w:rsidRPr="001D2745">
        <w:rPr>
          <w:rFonts w:ascii="Times New Roman" w:hAnsi="Times New Roman" w:cs="Times New Roman"/>
        </w:rPr>
        <w:t>уколико наступе непредвиђене околности</w:t>
      </w:r>
    </w:p>
    <w:p w:rsidR="00F7768B" w:rsidRPr="001D2745" w:rsidRDefault="00F7768B" w:rsidP="00F7768B">
      <w:pPr>
        <w:pStyle w:val="ListParagraph"/>
        <w:spacing w:after="0" w:line="240" w:lineRule="auto"/>
        <w:jc w:val="both"/>
        <w:rPr>
          <w:rFonts w:ascii="Times New Roman" w:hAnsi="Times New Roman" w:cs="Times New Roman"/>
        </w:rPr>
      </w:pPr>
    </w:p>
    <w:p w:rsidR="00A670A8" w:rsidRPr="001D2745" w:rsidRDefault="00A670A8" w:rsidP="00A670A8">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rPr>
        <w:t>Уговорн</w:t>
      </w:r>
      <w:r w:rsidRPr="001D2745">
        <w:rPr>
          <w:rFonts w:ascii="Times New Roman" w:hAnsi="Times New Roman" w:cs="Times New Roman"/>
          <w:lang w:val="sr-Cyrl-BA"/>
        </w:rPr>
        <w:t>а</w:t>
      </w:r>
      <w:r w:rsidRPr="001D2745">
        <w:rPr>
          <w:rFonts w:ascii="Times New Roman" w:hAnsi="Times New Roman" w:cs="Times New Roman"/>
        </w:rPr>
        <w:t xml:space="preserve"> стран</w:t>
      </w:r>
      <w:r w:rsidRPr="001D2745">
        <w:rPr>
          <w:rFonts w:ascii="Times New Roman" w:hAnsi="Times New Roman" w:cs="Times New Roman"/>
          <w:lang w:val="sr-Cyrl-BA"/>
        </w:rPr>
        <w:t>а, незадовољна испуњењем уговорних обавеза друге уговорне стране има право на једнострани раскиду</w:t>
      </w:r>
      <w:r w:rsidRPr="001D2745">
        <w:rPr>
          <w:rFonts w:ascii="Times New Roman" w:hAnsi="Times New Roman" w:cs="Times New Roman"/>
        </w:rPr>
        <w:t xml:space="preserve">говор </w:t>
      </w:r>
      <w:r w:rsidRPr="001D2745">
        <w:rPr>
          <w:rFonts w:ascii="Times New Roman" w:hAnsi="Times New Roman" w:cs="Times New Roman"/>
          <w:lang w:val="sr-Cyrl-BA"/>
        </w:rPr>
        <w:t>под условом да је своје обавезе у потпуности испунила.</w:t>
      </w:r>
    </w:p>
    <w:p w:rsidR="00A670A8" w:rsidRPr="001D2745" w:rsidRDefault="00A670A8" w:rsidP="00A670A8">
      <w:pPr>
        <w:spacing w:after="0" w:line="240" w:lineRule="auto"/>
        <w:ind w:firstLine="708"/>
        <w:jc w:val="both"/>
        <w:rPr>
          <w:rFonts w:ascii="Times New Roman" w:hAnsi="Times New Roman" w:cs="Times New Roman"/>
          <w:b/>
          <w:lang w:val="sr-Cyrl-BA"/>
        </w:rPr>
      </w:pPr>
      <w:r w:rsidRPr="001D2745">
        <w:rPr>
          <w:rFonts w:ascii="Times New Roman" w:hAnsi="Times New Roman" w:cs="Times New Roman"/>
          <w:lang w:val="sr-Cyrl-BA"/>
        </w:rPr>
        <w:t xml:space="preserve">Уговорна страна која жели да раскине уговор, обавезује се да предходно, другој уговорној страни, достави обавештење </w:t>
      </w:r>
      <w:r w:rsidRPr="001D2745">
        <w:rPr>
          <w:rFonts w:ascii="Times New Roman" w:hAnsi="Times New Roman" w:cs="Times New Roman"/>
        </w:rPr>
        <w:t xml:space="preserve">у писменој форми </w:t>
      </w:r>
      <w:r w:rsidRPr="001D2745">
        <w:rPr>
          <w:rFonts w:ascii="Times New Roman" w:hAnsi="Times New Roman" w:cs="Times New Roman"/>
          <w:lang w:val="sr-Cyrl-BA"/>
        </w:rPr>
        <w:t>о разлозима за раскид уговора и да јој остави примерен рок</w:t>
      </w:r>
      <w:r w:rsidRPr="001D2745">
        <w:rPr>
          <w:rFonts w:ascii="Times New Roman" w:hAnsi="Times New Roman" w:cs="Times New Roman"/>
        </w:rPr>
        <w:t xml:space="preserve"> од </w:t>
      </w:r>
      <w:r w:rsidRPr="001D2745">
        <w:rPr>
          <w:rFonts w:ascii="Times New Roman" w:hAnsi="Times New Roman" w:cs="Times New Roman"/>
          <w:lang w:val="sr-Cyrl-BA"/>
        </w:rPr>
        <w:t>8</w:t>
      </w:r>
      <w:r w:rsidRPr="001D2745">
        <w:rPr>
          <w:rFonts w:ascii="Times New Roman" w:hAnsi="Times New Roman" w:cs="Times New Roman"/>
        </w:rPr>
        <w:t xml:space="preserve"> дана</w:t>
      </w:r>
      <w:r w:rsidRPr="001D2745">
        <w:rPr>
          <w:rFonts w:ascii="Times New Roman" w:hAnsi="Times New Roman" w:cs="Times New Roman"/>
          <w:lang w:val="sr-Cyrl-BA"/>
        </w:rPr>
        <w:t>, за испуњење обавеза.</w:t>
      </w:r>
    </w:p>
    <w:p w:rsidR="00A670A8" w:rsidRPr="001D2745" w:rsidRDefault="00A670A8" w:rsidP="00A670A8">
      <w:pPr>
        <w:spacing w:after="0"/>
        <w:jc w:val="center"/>
        <w:rPr>
          <w:rFonts w:ascii="Times New Roman" w:hAnsi="Times New Roman" w:cs="Times New Roman"/>
          <w:b/>
          <w:lang w:val="sr-Cyrl-BA"/>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BA"/>
        </w:rPr>
        <w:t>7</w:t>
      </w:r>
      <w:r w:rsidRPr="001D2745">
        <w:rPr>
          <w:rFonts w:ascii="Times New Roman" w:hAnsi="Times New Roman" w:cs="Times New Roman"/>
          <w:b/>
        </w:rPr>
        <w:t>.</w:t>
      </w:r>
    </w:p>
    <w:p w:rsidR="00F7768B" w:rsidRPr="001D2745" w:rsidRDefault="00F7768B" w:rsidP="00A670A8">
      <w:pPr>
        <w:spacing w:after="0" w:line="240" w:lineRule="auto"/>
        <w:jc w:val="center"/>
        <w:rPr>
          <w:rFonts w:ascii="Times New Roman" w:hAnsi="Times New Roman" w:cs="Times New Roman"/>
          <w:b/>
        </w:rPr>
      </w:pPr>
    </w:p>
    <w:p w:rsidR="00A670A8" w:rsidRPr="001D2745" w:rsidRDefault="00A670A8" w:rsidP="00A670A8">
      <w:pPr>
        <w:spacing w:after="0" w:line="240" w:lineRule="auto"/>
        <w:ind w:firstLine="708"/>
        <w:jc w:val="both"/>
        <w:rPr>
          <w:rFonts w:ascii="Times New Roman" w:hAnsi="Times New Roman" w:cs="Times New Roman"/>
        </w:rPr>
      </w:pPr>
      <w:r w:rsidRPr="001D2745">
        <w:rPr>
          <w:rFonts w:ascii="Times New Roman" w:hAnsi="Times New Roman" w:cs="Times New Roman"/>
        </w:rPr>
        <w:t>Измена и допуна Уговора може се вршити Анексом уговора уз сагласност обе уговорне стране.</w:t>
      </w:r>
    </w:p>
    <w:p w:rsidR="00A670A8" w:rsidRPr="001D2745" w:rsidRDefault="00A670A8" w:rsidP="00A670A8">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rPr>
        <w:t>На све што није регулисано овим Уговором, примењиваће се одредбе закона о облигационим односима.</w:t>
      </w:r>
    </w:p>
    <w:p w:rsidR="00A670A8" w:rsidRPr="001D2745" w:rsidRDefault="00A670A8" w:rsidP="00A670A8">
      <w:pPr>
        <w:spacing w:after="0" w:line="240" w:lineRule="auto"/>
        <w:ind w:firstLine="708"/>
        <w:jc w:val="both"/>
        <w:rPr>
          <w:rFonts w:ascii="Times New Roman" w:hAnsi="Times New Roman" w:cs="Times New Roman"/>
          <w:lang w:val="sr-Cyrl-CS"/>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BA"/>
        </w:rPr>
        <w:t>8</w:t>
      </w:r>
      <w:r w:rsidRPr="001D2745">
        <w:rPr>
          <w:rFonts w:ascii="Times New Roman" w:hAnsi="Times New Roman" w:cs="Times New Roman"/>
          <w:b/>
        </w:rPr>
        <w:t>.</w:t>
      </w:r>
    </w:p>
    <w:p w:rsidR="00F7768B" w:rsidRPr="001D2745" w:rsidRDefault="00F7768B" w:rsidP="00A670A8">
      <w:pPr>
        <w:spacing w:after="0" w:line="240" w:lineRule="auto"/>
        <w:jc w:val="center"/>
        <w:rPr>
          <w:rFonts w:ascii="Times New Roman" w:hAnsi="Times New Roman" w:cs="Times New Roman"/>
          <w:b/>
          <w:lang w:val="sr-Cyrl-CS"/>
        </w:rPr>
      </w:pPr>
    </w:p>
    <w:p w:rsidR="00A670A8" w:rsidRPr="001D2745" w:rsidRDefault="00A670A8" w:rsidP="00A670A8">
      <w:pPr>
        <w:spacing w:after="0" w:line="240" w:lineRule="auto"/>
        <w:ind w:firstLine="708"/>
        <w:jc w:val="both"/>
        <w:rPr>
          <w:rFonts w:ascii="Times New Roman" w:hAnsi="Times New Roman" w:cs="Times New Roman"/>
        </w:rPr>
      </w:pPr>
      <w:r w:rsidRPr="001D2745">
        <w:rPr>
          <w:rFonts w:ascii="Times New Roman" w:hAnsi="Times New Roman" w:cs="Times New Roman"/>
        </w:rPr>
        <w:t xml:space="preserve">Сва спорна питања  у тумачењу </w:t>
      </w:r>
      <w:r w:rsidRPr="001D2745">
        <w:rPr>
          <w:rFonts w:ascii="Times New Roman" w:hAnsi="Times New Roman" w:cs="Times New Roman"/>
          <w:lang w:val="sr-Cyrl-CS"/>
        </w:rPr>
        <w:t>и</w:t>
      </w:r>
      <w:r w:rsidRPr="001D2745">
        <w:rPr>
          <w:rFonts w:ascii="Times New Roman" w:hAnsi="Times New Roman" w:cs="Times New Roman"/>
        </w:rPr>
        <w:t xml:space="preserve"> примени овог Уговора решаваће споразумно овла</w:t>
      </w:r>
      <w:r w:rsidRPr="001D2745">
        <w:rPr>
          <w:rFonts w:ascii="Times New Roman" w:hAnsi="Times New Roman" w:cs="Times New Roman"/>
          <w:lang w:val="sr-Cyrl-CS"/>
        </w:rPr>
        <w:t>ш</w:t>
      </w:r>
      <w:r w:rsidRPr="001D2745">
        <w:rPr>
          <w:rFonts w:ascii="Times New Roman" w:hAnsi="Times New Roman" w:cs="Times New Roman"/>
        </w:rPr>
        <w:t xml:space="preserve">ћени представници уговорених страна.  </w:t>
      </w:r>
    </w:p>
    <w:p w:rsidR="00A670A8" w:rsidRPr="001D2745" w:rsidRDefault="00A670A8" w:rsidP="00A670A8">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rPr>
        <w:t>Уколико се неспоразум не мо</w:t>
      </w:r>
      <w:r w:rsidRPr="001D2745">
        <w:rPr>
          <w:rFonts w:ascii="Times New Roman" w:hAnsi="Times New Roman" w:cs="Times New Roman"/>
          <w:lang w:val="sr-Cyrl-CS"/>
        </w:rPr>
        <w:t>ж</w:t>
      </w:r>
      <w:r w:rsidRPr="001D2745">
        <w:rPr>
          <w:rFonts w:ascii="Times New Roman" w:hAnsi="Times New Roman" w:cs="Times New Roman"/>
        </w:rPr>
        <w:t>е отклонити, настали спор ће се решавати пред  надлеж</w:t>
      </w:r>
      <w:r w:rsidRPr="001D2745">
        <w:rPr>
          <w:rFonts w:ascii="Times New Roman" w:hAnsi="Times New Roman" w:cs="Times New Roman"/>
          <w:lang w:val="sr-Cyrl-CS"/>
        </w:rPr>
        <w:t>ним</w:t>
      </w:r>
      <w:r w:rsidRPr="001D2745">
        <w:rPr>
          <w:rFonts w:ascii="Times New Roman" w:hAnsi="Times New Roman" w:cs="Times New Roman"/>
        </w:rPr>
        <w:t xml:space="preserve"> судом.</w:t>
      </w:r>
    </w:p>
    <w:p w:rsidR="00A670A8" w:rsidRPr="001D2745" w:rsidRDefault="00A670A8" w:rsidP="00A670A8">
      <w:pPr>
        <w:spacing w:after="0" w:line="240" w:lineRule="auto"/>
        <w:ind w:firstLine="708"/>
        <w:jc w:val="both"/>
        <w:rPr>
          <w:rFonts w:ascii="Times New Roman" w:hAnsi="Times New Roman" w:cs="Times New Roman"/>
          <w:lang w:val="sr-Cyrl-CS"/>
        </w:rPr>
      </w:pPr>
    </w:p>
    <w:p w:rsidR="00A670A8" w:rsidRDefault="00A670A8" w:rsidP="00A670A8">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CS"/>
        </w:rPr>
        <w:t>9</w:t>
      </w:r>
      <w:r w:rsidRPr="001D2745">
        <w:rPr>
          <w:rFonts w:ascii="Times New Roman" w:hAnsi="Times New Roman" w:cs="Times New Roman"/>
          <w:b/>
        </w:rPr>
        <w:t>.</w:t>
      </w:r>
    </w:p>
    <w:p w:rsidR="00F7768B" w:rsidRPr="001D2745" w:rsidRDefault="00F7768B" w:rsidP="00A670A8">
      <w:pPr>
        <w:spacing w:after="0" w:line="240" w:lineRule="auto"/>
        <w:jc w:val="center"/>
        <w:rPr>
          <w:rFonts w:ascii="Times New Roman" w:hAnsi="Times New Roman" w:cs="Times New Roman"/>
          <w:b/>
          <w:lang w:val="sr-Cyrl-CS"/>
        </w:rPr>
      </w:pPr>
    </w:p>
    <w:p w:rsidR="00A670A8" w:rsidRPr="001D2745" w:rsidRDefault="00A670A8" w:rsidP="00A670A8">
      <w:pPr>
        <w:spacing w:after="0" w:line="240" w:lineRule="auto"/>
        <w:ind w:firstLine="708"/>
        <w:jc w:val="both"/>
        <w:rPr>
          <w:rFonts w:ascii="Times New Roman" w:hAnsi="Times New Roman" w:cs="Times New Roman"/>
        </w:rPr>
      </w:pPr>
      <w:r w:rsidRPr="001D2745">
        <w:rPr>
          <w:rFonts w:ascii="Times New Roman" w:hAnsi="Times New Roman" w:cs="Times New Roman"/>
        </w:rPr>
        <w:t>Овај уговор сачињен је у 4 (четири) примерака, од којих свака страна задржава по 2 (два)</w:t>
      </w:r>
    </w:p>
    <w:p w:rsidR="00A670A8" w:rsidRPr="001D2745" w:rsidRDefault="00A670A8" w:rsidP="00A670A8">
      <w:pPr>
        <w:spacing w:after="0"/>
        <w:jc w:val="both"/>
        <w:rPr>
          <w:rFonts w:ascii="Times New Roman" w:hAnsi="Times New Roman" w:cs="Times New Roman"/>
          <w:lang w:val="sr-Cyrl-BA"/>
        </w:rPr>
      </w:pPr>
    </w:p>
    <w:p w:rsidR="00A670A8" w:rsidRDefault="00A670A8" w:rsidP="00A670A8">
      <w:pPr>
        <w:spacing w:after="0"/>
        <w:jc w:val="both"/>
        <w:rPr>
          <w:rFonts w:ascii="Times New Roman" w:hAnsi="Times New Roman" w:cs="Times New Roman"/>
          <w:lang w:val="sr-Cyrl-BA"/>
        </w:rPr>
      </w:pPr>
    </w:p>
    <w:p w:rsidR="00F862D7" w:rsidRDefault="00F862D7" w:rsidP="00A670A8">
      <w:pPr>
        <w:spacing w:after="0"/>
        <w:jc w:val="both"/>
        <w:rPr>
          <w:rFonts w:ascii="Times New Roman" w:hAnsi="Times New Roman" w:cs="Times New Roman"/>
          <w:lang w:val="sr-Cyrl-BA"/>
        </w:rPr>
      </w:pPr>
    </w:p>
    <w:p w:rsidR="00F862D7" w:rsidRPr="001D2745" w:rsidRDefault="00F862D7" w:rsidP="00A670A8">
      <w:pPr>
        <w:spacing w:after="0"/>
        <w:jc w:val="both"/>
        <w:rPr>
          <w:rFonts w:ascii="Times New Roman" w:hAnsi="Times New Roman" w:cs="Times New Roman"/>
          <w:lang w:val="sr-Cyrl-BA"/>
        </w:rPr>
      </w:pPr>
    </w:p>
    <w:p w:rsidR="00A670A8" w:rsidRPr="001D2745" w:rsidRDefault="00A670A8" w:rsidP="00A670A8">
      <w:pPr>
        <w:spacing w:after="0"/>
        <w:jc w:val="both"/>
        <w:rPr>
          <w:rFonts w:ascii="Times New Roman" w:hAnsi="Times New Roman" w:cs="Times New Roman"/>
          <w:lang w:val="sr-Cyrl-BA"/>
        </w:rPr>
      </w:pPr>
    </w:p>
    <w:p w:rsidR="00A670A8" w:rsidRPr="001D2745" w:rsidRDefault="00AE02C1" w:rsidP="00A670A8">
      <w:pPr>
        <w:spacing w:after="0"/>
        <w:jc w:val="both"/>
        <w:rPr>
          <w:rFonts w:ascii="Times New Roman" w:hAnsi="Times New Roman" w:cs="Times New Roman"/>
          <w:b/>
        </w:rPr>
      </w:pPr>
      <w:r>
        <w:rPr>
          <w:rFonts w:ascii="Times New Roman" w:hAnsi="Times New Roman" w:cs="Times New Roman"/>
          <w:b/>
          <w:lang w:val="sr-Cyrl-RS"/>
        </w:rPr>
        <w:t xml:space="preserve">         </w:t>
      </w:r>
      <w:r w:rsidR="00A670A8" w:rsidRPr="001D2745">
        <w:rPr>
          <w:rFonts w:ascii="Times New Roman" w:hAnsi="Times New Roman" w:cs="Times New Roman"/>
          <w:b/>
        </w:rPr>
        <w:t xml:space="preserve">КУПАЦ                                                                </w:t>
      </w:r>
      <w:r>
        <w:rPr>
          <w:rFonts w:ascii="Times New Roman" w:hAnsi="Times New Roman" w:cs="Times New Roman"/>
          <w:b/>
          <w:lang w:val="sr-Cyrl-RS"/>
        </w:rPr>
        <w:t xml:space="preserve">                                                  </w:t>
      </w:r>
      <w:bookmarkStart w:id="0" w:name="_GoBack"/>
      <w:bookmarkEnd w:id="0"/>
      <w:r w:rsidR="00A670A8" w:rsidRPr="001D2745">
        <w:rPr>
          <w:rFonts w:ascii="Times New Roman" w:hAnsi="Times New Roman" w:cs="Times New Roman"/>
          <w:b/>
        </w:rPr>
        <w:t xml:space="preserve"> ПРОДАВАЦ</w:t>
      </w:r>
    </w:p>
    <w:p w:rsidR="00A670A8" w:rsidRPr="001D2745" w:rsidRDefault="00AE02C1" w:rsidP="00A670A8">
      <w:pPr>
        <w:spacing w:after="0"/>
        <w:jc w:val="both"/>
        <w:rPr>
          <w:rFonts w:ascii="Times New Roman" w:hAnsi="Times New Roman" w:cs="Times New Roman"/>
          <w:b/>
        </w:rPr>
      </w:pPr>
      <w:r>
        <w:rPr>
          <w:rFonts w:ascii="Times New Roman" w:hAnsi="Times New Roman" w:cs="Times New Roman"/>
          <w:b/>
          <w:lang w:val="sr-Cyrl-RS"/>
        </w:rPr>
        <w:t xml:space="preserve">                                                                                                                         </w:t>
      </w:r>
      <w:r w:rsidR="00A670A8" w:rsidRPr="001D2745">
        <w:rPr>
          <w:rFonts w:ascii="Times New Roman" w:hAnsi="Times New Roman" w:cs="Times New Roman"/>
          <w:b/>
        </w:rPr>
        <w:t>ЗДРАВСТВЕНИ ЦЕНТАР ВРАЊЕ</w:t>
      </w:r>
    </w:p>
    <w:p w:rsidR="00A670A8" w:rsidRPr="001D2745" w:rsidRDefault="00A670A8" w:rsidP="00A670A8">
      <w:pPr>
        <w:spacing w:after="0"/>
        <w:jc w:val="both"/>
        <w:rPr>
          <w:rFonts w:ascii="Times New Roman" w:hAnsi="Times New Roman" w:cs="Times New Roman"/>
          <w:b/>
        </w:rPr>
      </w:pPr>
      <w:r w:rsidRPr="001D2745">
        <w:rPr>
          <w:rFonts w:ascii="Times New Roman" w:hAnsi="Times New Roman" w:cs="Times New Roman"/>
          <w:b/>
          <w:lang w:val="sr-Cyrl-CS"/>
        </w:rPr>
        <w:t xml:space="preserve"> _______________                                                  </w:t>
      </w:r>
      <w:r w:rsidR="00AE02C1">
        <w:rPr>
          <w:rFonts w:ascii="Times New Roman" w:hAnsi="Times New Roman" w:cs="Times New Roman"/>
          <w:b/>
          <w:lang w:val="sr-Cyrl-CS"/>
        </w:rPr>
        <w:t xml:space="preserve">                                             </w:t>
      </w:r>
      <w:r w:rsidRPr="001D2745">
        <w:rPr>
          <w:rFonts w:ascii="Times New Roman" w:hAnsi="Times New Roman" w:cs="Times New Roman"/>
          <w:b/>
        </w:rPr>
        <w:t>__________</w:t>
      </w:r>
      <w:r w:rsidRPr="001D2745">
        <w:rPr>
          <w:rFonts w:ascii="Times New Roman" w:hAnsi="Times New Roman" w:cs="Times New Roman"/>
          <w:b/>
          <w:lang w:val="sr-Cyrl-CS"/>
        </w:rPr>
        <w:t>___________</w:t>
      </w:r>
    </w:p>
    <w:p w:rsidR="00A670A8" w:rsidRPr="001D2745" w:rsidRDefault="00AE02C1" w:rsidP="00A670A8">
      <w:pPr>
        <w:spacing w:after="0"/>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rPr>
        <w:t>Д</w:t>
      </w:r>
      <w:r w:rsidR="00F7768B">
        <w:rPr>
          <w:rFonts w:ascii="Times New Roman" w:hAnsi="Times New Roman" w:cs="Times New Roman"/>
          <w:b/>
        </w:rPr>
        <w:t>р</w:t>
      </w:r>
      <w:r>
        <w:rPr>
          <w:rFonts w:ascii="Times New Roman" w:hAnsi="Times New Roman" w:cs="Times New Roman"/>
          <w:b/>
          <w:lang w:val="sr-Cyrl-RS"/>
        </w:rPr>
        <w:t xml:space="preserve"> </w:t>
      </w:r>
      <w:r w:rsidR="00E633E6">
        <w:rPr>
          <w:rFonts w:ascii="Times New Roman" w:hAnsi="Times New Roman" w:cs="Times New Roman"/>
          <w:b/>
          <w:lang w:val="sr-Cyrl-CS"/>
        </w:rPr>
        <w:t>Саша Ђорђевић</w:t>
      </w:r>
    </w:p>
    <w:p w:rsidR="00A670A8" w:rsidRPr="001D2745" w:rsidRDefault="00A670A8" w:rsidP="00A670A8">
      <w:pPr>
        <w:tabs>
          <w:tab w:val="left" w:pos="2934"/>
          <w:tab w:val="left" w:pos="5696"/>
        </w:tabs>
        <w:rPr>
          <w:rFonts w:ascii="Times New Roman" w:hAnsi="Times New Roman" w:cs="Times New Roman"/>
          <w:lang w:val="sr-Cyrl-CS"/>
        </w:rPr>
      </w:pPr>
    </w:p>
    <w:p w:rsidR="00EB6798" w:rsidRDefault="00EB6798"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Pr="00D76E1E"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УГОВОР О  КУПОПРОДАЈИ</w:t>
      </w:r>
      <w:r>
        <w:rPr>
          <w:rFonts w:ascii="Times New Roman" w:hAnsi="Times New Roman" w:cs="Times New Roman"/>
          <w:b/>
        </w:rPr>
        <w:t xml:space="preserve">  МОТОРНОГ ВОЗИЛА</w:t>
      </w:r>
    </w:p>
    <w:p w:rsidR="000F7B11" w:rsidRPr="00FD6706" w:rsidRDefault="000F7B11" w:rsidP="000F7B11">
      <w:pPr>
        <w:spacing w:after="0" w:line="240" w:lineRule="auto"/>
        <w:rPr>
          <w:rFonts w:ascii="Times New Roman" w:hAnsi="Times New Roman" w:cs="Times New Roman"/>
          <w:lang w:val="sr-Latn-CS"/>
        </w:rPr>
      </w:pPr>
    </w:p>
    <w:p w:rsidR="000F7B11" w:rsidRPr="001D2745" w:rsidRDefault="000F7B11" w:rsidP="000F7B11">
      <w:pPr>
        <w:spacing w:after="0" w:line="240" w:lineRule="auto"/>
        <w:rPr>
          <w:rFonts w:ascii="Times New Roman" w:hAnsi="Times New Roman" w:cs="Times New Roman"/>
        </w:rPr>
      </w:pPr>
      <w:r w:rsidRPr="001D2745">
        <w:rPr>
          <w:rFonts w:ascii="Times New Roman" w:hAnsi="Times New Roman" w:cs="Times New Roman"/>
        </w:rPr>
        <w:t>Закључен  између:</w:t>
      </w:r>
    </w:p>
    <w:p w:rsidR="000F7B11" w:rsidRPr="001D2745" w:rsidRDefault="000F7B11" w:rsidP="000F7B11">
      <w:pPr>
        <w:spacing w:after="0" w:line="240" w:lineRule="auto"/>
        <w:rPr>
          <w:rFonts w:ascii="Times New Roman" w:hAnsi="Times New Roman" w:cs="Times New Roman"/>
          <w:lang w:val="sr-Cyrl-CS"/>
        </w:rPr>
      </w:pPr>
    </w:p>
    <w:p w:rsidR="000F7B11" w:rsidRPr="001D2745" w:rsidRDefault="000F7B11" w:rsidP="000F7B11">
      <w:pPr>
        <w:spacing w:after="0" w:line="240" w:lineRule="auto"/>
        <w:jc w:val="both"/>
        <w:rPr>
          <w:rFonts w:ascii="Times New Roman" w:hAnsi="Times New Roman" w:cs="Times New Roman"/>
        </w:rPr>
      </w:pPr>
      <w:r w:rsidRPr="001D2745">
        <w:rPr>
          <w:rFonts w:ascii="Times New Roman" w:hAnsi="Times New Roman" w:cs="Times New Roman"/>
          <w:b/>
        </w:rPr>
        <w:t>ПРОДАВЦА:</w:t>
      </w:r>
      <w:r w:rsidRPr="001D2745">
        <w:rPr>
          <w:rFonts w:ascii="Times New Roman" w:hAnsi="Times New Roman" w:cs="Times New Roman"/>
        </w:rPr>
        <w:t xml:space="preserve"> Здравствени центар Врање, ул. Јована Јанковића Лунге бр. 1, кога заступа </w:t>
      </w:r>
      <w:r w:rsidRPr="001D2745">
        <w:rPr>
          <w:rFonts w:ascii="Times New Roman" w:hAnsi="Times New Roman" w:cs="Times New Roman"/>
          <w:lang w:val="sr-Cyrl-CS"/>
        </w:rPr>
        <w:t>вд д</w:t>
      </w:r>
      <w:r w:rsidRPr="001D2745">
        <w:rPr>
          <w:rFonts w:ascii="Times New Roman" w:hAnsi="Times New Roman" w:cs="Times New Roman"/>
        </w:rPr>
        <w:t>иректор</w:t>
      </w:r>
      <w:r w:rsidRPr="001D2745">
        <w:rPr>
          <w:rFonts w:ascii="Times New Roman" w:hAnsi="Times New Roman" w:cs="Times New Roman"/>
          <w:lang w:val="sr-Cyrl-CS"/>
        </w:rPr>
        <w:t xml:space="preserve"> д</w:t>
      </w:r>
      <w:r>
        <w:rPr>
          <w:rFonts w:ascii="Times New Roman" w:hAnsi="Times New Roman" w:cs="Times New Roman"/>
        </w:rPr>
        <w:t>р Саша Ђорђевић</w:t>
      </w:r>
      <w:r w:rsidRPr="001D2745">
        <w:rPr>
          <w:rFonts w:ascii="Times New Roman" w:hAnsi="Times New Roman" w:cs="Times New Roman"/>
        </w:rPr>
        <w:t xml:space="preserve"> (у даљем тексту: продавац)</w:t>
      </w:r>
    </w:p>
    <w:p w:rsidR="000F7B11" w:rsidRPr="001D2745" w:rsidRDefault="000F7B11" w:rsidP="000F7B11">
      <w:pPr>
        <w:spacing w:after="0" w:line="240" w:lineRule="auto"/>
        <w:jc w:val="both"/>
        <w:rPr>
          <w:rFonts w:ascii="Times New Roman" w:hAnsi="Times New Roman" w:cs="Times New Roman"/>
        </w:rPr>
      </w:pPr>
      <w:r w:rsidRPr="001D2745">
        <w:rPr>
          <w:rFonts w:ascii="Times New Roman" w:hAnsi="Times New Roman" w:cs="Times New Roman"/>
        </w:rPr>
        <w:t xml:space="preserve">ПИБ: 100548147; </w:t>
      </w:r>
    </w:p>
    <w:p w:rsidR="000F7B11" w:rsidRPr="001D2745" w:rsidRDefault="000F7B11" w:rsidP="000F7B11">
      <w:pPr>
        <w:spacing w:after="0" w:line="240" w:lineRule="auto"/>
        <w:jc w:val="both"/>
        <w:rPr>
          <w:rFonts w:ascii="Times New Roman" w:hAnsi="Times New Roman" w:cs="Times New Roman"/>
        </w:rPr>
      </w:pPr>
      <w:r w:rsidRPr="001D2745">
        <w:rPr>
          <w:rFonts w:ascii="Times New Roman" w:hAnsi="Times New Roman" w:cs="Times New Roman"/>
        </w:rPr>
        <w:t>Матични број: 07205805</w:t>
      </w:r>
    </w:p>
    <w:p w:rsidR="000F7B11" w:rsidRDefault="000F7B11" w:rsidP="000F7B11">
      <w:pPr>
        <w:spacing w:after="0" w:line="240" w:lineRule="auto"/>
        <w:jc w:val="both"/>
        <w:rPr>
          <w:rFonts w:ascii="Times New Roman" w:hAnsi="Times New Roman" w:cs="Times New Roman"/>
        </w:rPr>
      </w:pPr>
      <w:r w:rsidRPr="001D2745">
        <w:rPr>
          <w:rFonts w:ascii="Times New Roman" w:hAnsi="Times New Roman" w:cs="Times New Roman"/>
        </w:rPr>
        <w:t xml:space="preserve">Рачун: 840-367667-17, Управа за </w:t>
      </w:r>
      <w:r>
        <w:rPr>
          <w:rFonts w:ascii="Times New Roman" w:hAnsi="Times New Roman" w:cs="Times New Roman"/>
        </w:rPr>
        <w:t>јавна плаћа</w:t>
      </w:r>
    </w:p>
    <w:p w:rsidR="000F7B11" w:rsidRPr="001D2745" w:rsidRDefault="000F7B11" w:rsidP="000F7B11">
      <w:pPr>
        <w:spacing w:after="0" w:line="240" w:lineRule="auto"/>
        <w:jc w:val="both"/>
        <w:rPr>
          <w:rFonts w:ascii="Times New Roman" w:hAnsi="Times New Roman" w:cs="Times New Roman"/>
        </w:rPr>
      </w:pPr>
    </w:p>
    <w:p w:rsidR="000F7B11" w:rsidRDefault="000F7B11" w:rsidP="000F7B11">
      <w:pPr>
        <w:spacing w:after="0" w:line="240" w:lineRule="auto"/>
        <w:rPr>
          <w:rFonts w:ascii="Times New Roman" w:hAnsi="Times New Roman" w:cs="Times New Roman"/>
          <w:lang w:val="sr-Cyrl-CS"/>
        </w:rPr>
      </w:pPr>
      <w:r>
        <w:rPr>
          <w:rFonts w:ascii="Times New Roman" w:hAnsi="Times New Roman" w:cs="Times New Roman"/>
          <w:lang w:val="sr-Cyrl-CS"/>
        </w:rPr>
        <w:t>И</w:t>
      </w:r>
    </w:p>
    <w:p w:rsidR="000F7B11" w:rsidRPr="00CF3353" w:rsidRDefault="000F7B11" w:rsidP="000F7B11">
      <w:pPr>
        <w:spacing w:after="0" w:line="240" w:lineRule="auto"/>
        <w:rPr>
          <w:rFonts w:ascii="Times New Roman" w:hAnsi="Times New Roman" w:cs="Times New Roman"/>
          <w:lang w:val="sr-Latn-CS"/>
        </w:rPr>
      </w:pPr>
    </w:p>
    <w:p w:rsidR="000F7B11" w:rsidRPr="00F55C63" w:rsidRDefault="000F7B11" w:rsidP="000F7B11">
      <w:pPr>
        <w:spacing w:after="0" w:line="240" w:lineRule="auto"/>
        <w:jc w:val="both"/>
        <w:rPr>
          <w:rFonts w:ascii="Times New Roman" w:hAnsi="Times New Roman" w:cs="Times New Roman"/>
          <w:lang w:val="sr-Cyrl-CS"/>
        </w:rPr>
      </w:pPr>
      <w:r w:rsidRPr="001D2745">
        <w:rPr>
          <w:rFonts w:ascii="Times New Roman" w:hAnsi="Times New Roman" w:cs="Times New Roman"/>
          <w:b/>
        </w:rPr>
        <w:t>КУПЦА:</w:t>
      </w:r>
      <w:r>
        <w:rPr>
          <w:rFonts w:ascii="Times New Roman" w:hAnsi="Times New Roman" w:cs="Times New Roman"/>
          <w:lang w:val="sr-Cyrl-CS"/>
        </w:rPr>
        <w:t xml:space="preserve">_______________________ из _________________ </w:t>
      </w:r>
      <w:r w:rsidRPr="001D2745">
        <w:rPr>
          <w:rFonts w:ascii="Times New Roman" w:hAnsi="Times New Roman" w:cs="Times New Roman"/>
        </w:rPr>
        <w:t>(у даљем тексту: купац)</w:t>
      </w:r>
    </w:p>
    <w:p w:rsidR="000F7B11" w:rsidRPr="00D76E1E" w:rsidRDefault="000F7B11" w:rsidP="000F7B11">
      <w:pPr>
        <w:spacing w:after="0" w:line="240" w:lineRule="auto"/>
        <w:jc w:val="both"/>
        <w:rPr>
          <w:rFonts w:ascii="Times New Roman" w:hAnsi="Times New Roman" w:cs="Times New Roman"/>
        </w:rPr>
      </w:pPr>
      <w:r>
        <w:rPr>
          <w:rFonts w:ascii="Times New Roman" w:hAnsi="Times New Roman" w:cs="Times New Roman"/>
        </w:rPr>
        <w:t>ПИБ:_____________________</w:t>
      </w:r>
    </w:p>
    <w:p w:rsidR="000F7B11" w:rsidRPr="00D76E1E" w:rsidRDefault="000F7B11" w:rsidP="000F7B11">
      <w:pPr>
        <w:spacing w:after="0" w:line="240" w:lineRule="auto"/>
        <w:jc w:val="both"/>
        <w:rPr>
          <w:rFonts w:ascii="Times New Roman" w:hAnsi="Times New Roman" w:cs="Times New Roman"/>
        </w:rPr>
      </w:pPr>
      <w:r>
        <w:rPr>
          <w:rFonts w:ascii="Times New Roman" w:hAnsi="Times New Roman" w:cs="Times New Roman"/>
        </w:rPr>
        <w:t>Матични број:_____________</w:t>
      </w:r>
    </w:p>
    <w:p w:rsidR="000F7B11" w:rsidRPr="00D76E1E" w:rsidRDefault="000F7B11" w:rsidP="000F7B11">
      <w:pPr>
        <w:spacing w:after="0" w:line="240" w:lineRule="auto"/>
        <w:jc w:val="both"/>
        <w:rPr>
          <w:rFonts w:ascii="Times New Roman" w:hAnsi="Times New Roman" w:cs="Times New Roman"/>
        </w:rPr>
      </w:pPr>
      <w:r>
        <w:rPr>
          <w:rFonts w:ascii="Times New Roman" w:hAnsi="Times New Roman" w:cs="Times New Roman"/>
        </w:rPr>
        <w:t>Рачун: ___________________</w:t>
      </w:r>
    </w:p>
    <w:p w:rsidR="000F7B11" w:rsidRDefault="000F7B11" w:rsidP="000F7B11">
      <w:pPr>
        <w:spacing w:after="0" w:line="240" w:lineRule="auto"/>
        <w:rPr>
          <w:rFonts w:ascii="Times New Roman" w:hAnsi="Times New Roman" w:cs="Times New Roman"/>
          <w:lang w:val="sr-Cyrl-CS"/>
        </w:rPr>
      </w:pPr>
    </w:p>
    <w:p w:rsidR="000F7B11" w:rsidRDefault="000F7B11" w:rsidP="000F7B11">
      <w:pPr>
        <w:spacing w:after="0" w:line="240" w:lineRule="auto"/>
        <w:rPr>
          <w:rFonts w:ascii="Times New Roman" w:hAnsi="Times New Roman" w:cs="Times New Roman"/>
          <w:lang w:val="sr-Cyrl-CS"/>
        </w:rPr>
      </w:pPr>
    </w:p>
    <w:p w:rsidR="000F7B11" w:rsidRPr="001D2745" w:rsidRDefault="000F7B11" w:rsidP="000F7B11">
      <w:pPr>
        <w:spacing w:after="0" w:line="240" w:lineRule="auto"/>
        <w:rPr>
          <w:rFonts w:ascii="Times New Roman" w:hAnsi="Times New Roman" w:cs="Times New Roman"/>
        </w:rPr>
      </w:pPr>
    </w:p>
    <w:p w:rsidR="000F7B11"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Члан 1.</w:t>
      </w:r>
    </w:p>
    <w:p w:rsidR="000F7B11" w:rsidRPr="001D2745" w:rsidRDefault="000F7B11" w:rsidP="000F7B11">
      <w:pPr>
        <w:spacing w:after="0" w:line="240" w:lineRule="auto"/>
        <w:jc w:val="center"/>
        <w:rPr>
          <w:rFonts w:ascii="Times New Roman" w:hAnsi="Times New Roman" w:cs="Times New Roman"/>
          <w:b/>
          <w:lang w:val="sr-Cyrl-CS"/>
        </w:rPr>
      </w:pPr>
    </w:p>
    <w:p w:rsidR="000F7B11" w:rsidRPr="001D2745" w:rsidRDefault="000F7B11" w:rsidP="000F7B11">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lang w:val="sr-Cyrl-BA"/>
        </w:rPr>
        <w:t>У</w:t>
      </w:r>
      <w:r w:rsidRPr="001D2745">
        <w:rPr>
          <w:rFonts w:ascii="Times New Roman" w:hAnsi="Times New Roman" w:cs="Times New Roman"/>
        </w:rPr>
        <w:t>говор</w:t>
      </w:r>
      <w:r w:rsidRPr="001D2745">
        <w:rPr>
          <w:rFonts w:ascii="Times New Roman" w:hAnsi="Times New Roman" w:cs="Times New Roman"/>
          <w:lang w:val="sr-Cyrl-BA"/>
        </w:rPr>
        <w:t>не стране су сагласне да</w:t>
      </w:r>
      <w:r w:rsidRPr="001D2745">
        <w:rPr>
          <w:rFonts w:ascii="Times New Roman" w:hAnsi="Times New Roman" w:cs="Times New Roman"/>
        </w:rPr>
        <w:t xml:space="preserve"> је </w:t>
      </w:r>
      <w:r w:rsidRPr="001D2745">
        <w:rPr>
          <w:rFonts w:ascii="Times New Roman" w:hAnsi="Times New Roman" w:cs="Times New Roman"/>
          <w:lang w:val="sr-Cyrl-BA"/>
        </w:rPr>
        <w:t>п</w:t>
      </w:r>
      <w:r>
        <w:rPr>
          <w:rFonts w:ascii="Times New Roman" w:hAnsi="Times New Roman" w:cs="Times New Roman"/>
          <w:lang w:val="sr-Cyrl-BA"/>
        </w:rPr>
        <w:t>редмет овог уговора купопродаја</w:t>
      </w:r>
      <w:r w:rsidRPr="001D2745">
        <w:rPr>
          <w:rFonts w:ascii="Times New Roman" w:hAnsi="Times New Roman" w:cs="Times New Roman"/>
          <w:lang w:val="sr-Cyrl-CS"/>
        </w:rPr>
        <w:t xml:space="preserve"> м</w:t>
      </w:r>
      <w:r>
        <w:rPr>
          <w:rFonts w:ascii="Times New Roman" w:hAnsi="Times New Roman" w:cs="Times New Roman"/>
          <w:lang w:val="sr-Cyrl-CS"/>
        </w:rPr>
        <w:t>оторног возила _______________</w:t>
      </w:r>
      <w:r w:rsidRPr="001D2745">
        <w:rPr>
          <w:rFonts w:ascii="Times New Roman" w:hAnsi="Times New Roman" w:cs="Times New Roman"/>
          <w:lang w:val="sr-Cyrl-CS"/>
        </w:rPr>
        <w:t xml:space="preserve"> путем прикупљања</w:t>
      </w:r>
      <w:r w:rsidRPr="001D2745">
        <w:rPr>
          <w:rFonts w:ascii="Times New Roman" w:hAnsi="Times New Roman" w:cs="Times New Roman"/>
          <w:lang w:val="sr-Cyrl-BA"/>
        </w:rPr>
        <w:t xml:space="preserve"> писаних понуда, а након </w:t>
      </w:r>
      <w:r w:rsidRPr="001D2745">
        <w:rPr>
          <w:rFonts w:ascii="Times New Roman" w:hAnsi="Times New Roman" w:cs="Times New Roman"/>
        </w:rPr>
        <w:t>спроведен</w:t>
      </w:r>
      <w:r w:rsidRPr="001D2745">
        <w:rPr>
          <w:rFonts w:ascii="Times New Roman" w:hAnsi="Times New Roman" w:cs="Times New Roman"/>
          <w:lang w:val="sr-Cyrl-BA"/>
        </w:rPr>
        <w:t>ог</w:t>
      </w:r>
      <w:r w:rsidRPr="001D2745">
        <w:rPr>
          <w:rFonts w:ascii="Times New Roman" w:hAnsi="Times New Roman" w:cs="Times New Roman"/>
        </w:rPr>
        <w:t xml:space="preserve"> поступ</w:t>
      </w:r>
      <w:r w:rsidRPr="001D2745">
        <w:rPr>
          <w:rFonts w:ascii="Times New Roman" w:hAnsi="Times New Roman" w:cs="Times New Roman"/>
          <w:lang w:val="sr-Cyrl-BA"/>
        </w:rPr>
        <w:t>ка</w:t>
      </w:r>
      <w:r w:rsidRPr="001D2745">
        <w:rPr>
          <w:rFonts w:ascii="Times New Roman" w:hAnsi="Times New Roman" w:cs="Times New Roman"/>
        </w:rPr>
        <w:t xml:space="preserve"> лицитације за продају </w:t>
      </w:r>
      <w:r w:rsidRPr="001D2745">
        <w:rPr>
          <w:rFonts w:ascii="Times New Roman" w:hAnsi="Times New Roman" w:cs="Times New Roman"/>
          <w:lang w:val="sr-Cyrl-BA"/>
        </w:rPr>
        <w:t>истих</w:t>
      </w:r>
      <w:r w:rsidRPr="001D2745">
        <w:rPr>
          <w:rFonts w:ascii="Times New Roman" w:hAnsi="Times New Roman" w:cs="Times New Roman"/>
        </w:rPr>
        <w:t xml:space="preserve">, на </w:t>
      </w:r>
      <w:r w:rsidRPr="00451BA6">
        <w:rPr>
          <w:rFonts w:ascii="Times New Roman" w:hAnsi="Times New Roman" w:cs="Times New Roman"/>
        </w:rPr>
        <w:t>основу Одлуке УО ЗЦ Врање број 02</w:t>
      </w:r>
      <w:r w:rsidRPr="00451BA6">
        <w:rPr>
          <w:rFonts w:ascii="Times New Roman" w:hAnsi="Times New Roman" w:cs="Times New Roman"/>
          <w:lang w:val="sr-Cyrl-BA"/>
        </w:rPr>
        <w:t xml:space="preserve">-637/4 од 08.03.2021. године </w:t>
      </w:r>
      <w:r w:rsidRPr="00451BA6">
        <w:rPr>
          <w:rFonts w:ascii="Times New Roman" w:hAnsi="Times New Roman" w:cs="Times New Roman"/>
        </w:rPr>
        <w:t xml:space="preserve">и Одлуке о покретању поступка </w:t>
      </w:r>
      <w:r w:rsidRPr="00451BA6">
        <w:rPr>
          <w:rFonts w:ascii="Times New Roman" w:hAnsi="Times New Roman" w:cs="Times New Roman"/>
          <w:lang w:val="sr-Cyrl-CS"/>
        </w:rPr>
        <w:t xml:space="preserve">јавне </w:t>
      </w:r>
      <w:r w:rsidRPr="00451BA6">
        <w:rPr>
          <w:rFonts w:ascii="Times New Roman" w:hAnsi="Times New Roman" w:cs="Times New Roman"/>
        </w:rPr>
        <w:t>лицитације 01-</w:t>
      </w:r>
      <w:r>
        <w:rPr>
          <w:rFonts w:ascii="Times New Roman" w:hAnsi="Times New Roman" w:cs="Times New Roman"/>
          <w:lang w:val="sr-Cyrl-CS"/>
        </w:rPr>
        <w:t>1765/4 од 18.03.2024</w:t>
      </w:r>
      <w:r>
        <w:rPr>
          <w:rFonts w:ascii="Times New Roman" w:hAnsi="Times New Roman" w:cs="Times New Roman"/>
          <w:lang w:val="sr-Cyrl-BA"/>
        </w:rPr>
        <w:t xml:space="preserve"> године.</w:t>
      </w:r>
    </w:p>
    <w:p w:rsidR="000F7B11" w:rsidRPr="001D2745" w:rsidRDefault="000F7B11" w:rsidP="000F7B11">
      <w:pPr>
        <w:spacing w:after="0" w:line="240" w:lineRule="auto"/>
        <w:ind w:firstLine="708"/>
        <w:jc w:val="both"/>
        <w:rPr>
          <w:rFonts w:ascii="Times New Roman" w:hAnsi="Times New Roman" w:cs="Times New Roman"/>
          <w:lang w:val="sr-Cyrl-BA"/>
        </w:rPr>
      </w:pPr>
    </w:p>
    <w:p w:rsidR="000F7B11" w:rsidRPr="001D2745" w:rsidRDefault="000F7B11" w:rsidP="000F7B11">
      <w:pPr>
        <w:spacing w:after="0" w:line="240" w:lineRule="auto"/>
        <w:jc w:val="center"/>
        <w:rPr>
          <w:rFonts w:ascii="Times New Roman" w:hAnsi="Times New Roman" w:cs="Times New Roman"/>
          <w:b/>
          <w:lang w:val="sr-Cyrl-CS"/>
        </w:rPr>
      </w:pPr>
      <w:r w:rsidRPr="001D2745">
        <w:rPr>
          <w:rFonts w:ascii="Times New Roman" w:hAnsi="Times New Roman" w:cs="Times New Roman"/>
          <w:b/>
        </w:rPr>
        <w:t>Члан 2.</w:t>
      </w:r>
    </w:p>
    <w:p w:rsidR="000F7B11" w:rsidRDefault="000F7B11" w:rsidP="000F7B11">
      <w:pPr>
        <w:spacing w:after="0" w:line="240" w:lineRule="auto"/>
        <w:jc w:val="both"/>
        <w:rPr>
          <w:rFonts w:ascii="Times New Roman" w:hAnsi="Times New Roman" w:cs="Times New Roman"/>
          <w:lang w:val="sr-Cyrl-CS"/>
        </w:rPr>
      </w:pPr>
      <w:r w:rsidRPr="001D2745">
        <w:rPr>
          <w:rFonts w:ascii="Times New Roman" w:hAnsi="Times New Roman" w:cs="Times New Roman"/>
          <w:lang w:val="sr-Cyrl-BA"/>
        </w:rPr>
        <w:t>Предмет уговора је</w:t>
      </w:r>
      <w:r w:rsidRPr="001D2745">
        <w:rPr>
          <w:rFonts w:ascii="Times New Roman" w:hAnsi="Times New Roman" w:cs="Times New Roman"/>
          <w:lang w:val="sr-Cyrl-CS"/>
        </w:rPr>
        <w:t>:</w:t>
      </w:r>
    </w:p>
    <w:p w:rsidR="000F7B11" w:rsidRPr="001D2745" w:rsidRDefault="000F7B11" w:rsidP="000F7B11">
      <w:pPr>
        <w:spacing w:after="0" w:line="240" w:lineRule="auto"/>
        <w:jc w:val="both"/>
        <w:rPr>
          <w:rFonts w:ascii="Times New Roman" w:hAnsi="Times New Roman" w:cs="Times New Roman"/>
          <w:lang w:val="sr-Cyrl-CS"/>
        </w:rPr>
      </w:pPr>
    </w:p>
    <w:p w:rsidR="000F7B11" w:rsidRDefault="000F7B11" w:rsidP="000F7B11">
      <w:pPr>
        <w:pStyle w:val="ListParagraph"/>
        <w:jc w:val="both"/>
        <w:rPr>
          <w:rFonts w:ascii="Times New Roman" w:hAnsi="Times New Roman" w:cs="Times New Roman"/>
          <w:lang w:val="sr-Cyrl-CS"/>
        </w:rPr>
      </w:pPr>
      <w:r>
        <w:rPr>
          <w:rFonts w:ascii="Times New Roman" w:hAnsi="Times New Roman" w:cs="Times New Roman"/>
          <w:lang w:val="sr-Cyrl-CS"/>
        </w:rPr>
        <w:t>______________________</w:t>
      </w:r>
      <w:r w:rsidRPr="009B76FC">
        <w:rPr>
          <w:rFonts w:ascii="Times New Roman" w:hAnsi="Times New Roman" w:cs="Times New Roman"/>
          <w:lang w:val="sr-Cyrl-CS"/>
        </w:rPr>
        <w:t xml:space="preserve">, </w:t>
      </w:r>
      <w:r>
        <w:rPr>
          <w:rFonts w:ascii="Times New Roman" w:hAnsi="Times New Roman" w:cs="Times New Roman"/>
          <w:lang w:val="sr-Cyrl-CS"/>
        </w:rPr>
        <w:t xml:space="preserve">Број саобраћајне дозволе: ____________, Серијски број:_____________ Датум прве регистрације: ____________, Година производње: __________.год., Тип: хомологацијска ознака: _______________, Број шасије: </w:t>
      </w:r>
      <w:r>
        <w:rPr>
          <w:rFonts w:ascii="Times New Roman" w:hAnsi="Times New Roman" w:cs="Times New Roman"/>
        </w:rPr>
        <w:t>__________________</w:t>
      </w:r>
      <w:r>
        <w:rPr>
          <w:rFonts w:ascii="Times New Roman" w:hAnsi="Times New Roman" w:cs="Times New Roman"/>
          <w:lang w:val="sr-Latn-CS"/>
        </w:rPr>
        <w:t xml:space="preserve">, </w:t>
      </w:r>
      <w:r>
        <w:rPr>
          <w:rFonts w:ascii="Times New Roman" w:hAnsi="Times New Roman" w:cs="Times New Roman"/>
          <w:lang w:val="sr-Cyrl-CS"/>
        </w:rPr>
        <w:t>Број мотора:____________, Снага мотора: ______, Однос снага/маса: ________ Категорија: ____________, Погонско __________, Број места за седење: _______ Број осовина:_____, Запремина мотора ______ Маса: ________, Носивост: ________, Највећа дозвољена маса: ___________, Број места за стајање:______, Регистарска ознака_________ и то</w:t>
      </w:r>
      <w:r w:rsidRPr="004E13E1">
        <w:rPr>
          <w:rFonts w:ascii="Times New Roman" w:hAnsi="Times New Roman" w:cs="Times New Roman"/>
          <w:lang w:val="sr-Cyrl-CS"/>
        </w:rPr>
        <w:t xml:space="preserve"> по </w:t>
      </w:r>
      <w:r>
        <w:rPr>
          <w:rFonts w:ascii="Times New Roman" w:hAnsi="Times New Roman" w:cs="Times New Roman"/>
          <w:lang w:val="sr-Cyrl-CS"/>
        </w:rPr>
        <w:t>излицитираној цени од ____________динара</w:t>
      </w:r>
      <w:r w:rsidRPr="004E13E1">
        <w:rPr>
          <w:rFonts w:ascii="Times New Roman" w:hAnsi="Times New Roman" w:cs="Times New Roman"/>
          <w:lang w:val="sr-Cyrl-CS"/>
        </w:rPr>
        <w:t>.</w:t>
      </w:r>
    </w:p>
    <w:p w:rsidR="000F7B11" w:rsidRPr="004E13E1" w:rsidRDefault="000F7B11" w:rsidP="000F7B11">
      <w:pPr>
        <w:pStyle w:val="ListParagraph"/>
        <w:jc w:val="both"/>
        <w:rPr>
          <w:rFonts w:ascii="Times New Roman" w:hAnsi="Times New Roman" w:cs="Times New Roman"/>
          <w:lang w:val="sr-Cyrl-CS"/>
        </w:rPr>
      </w:pPr>
    </w:p>
    <w:p w:rsidR="000F7B11" w:rsidRDefault="000F7B11" w:rsidP="000F7B11">
      <w:pPr>
        <w:pStyle w:val="ListParagraph"/>
        <w:spacing w:after="0" w:line="240" w:lineRule="auto"/>
        <w:ind w:left="709" w:hanging="709"/>
        <w:jc w:val="center"/>
        <w:rPr>
          <w:rFonts w:ascii="Times New Roman" w:hAnsi="Times New Roman" w:cs="Times New Roman"/>
          <w:b/>
        </w:rPr>
      </w:pPr>
      <w:r w:rsidRPr="009B76FC">
        <w:rPr>
          <w:rFonts w:ascii="Times New Roman" w:hAnsi="Times New Roman" w:cs="Times New Roman"/>
          <w:b/>
        </w:rPr>
        <w:t>Члан 3.</w:t>
      </w:r>
    </w:p>
    <w:p w:rsidR="000F7B11" w:rsidRPr="009B76FC" w:rsidRDefault="000F7B11" w:rsidP="000F7B11">
      <w:pPr>
        <w:pStyle w:val="ListParagraph"/>
        <w:spacing w:after="0" w:line="240" w:lineRule="auto"/>
        <w:ind w:left="709" w:hanging="709"/>
        <w:jc w:val="center"/>
        <w:rPr>
          <w:rFonts w:ascii="Times New Roman" w:hAnsi="Times New Roman" w:cs="Times New Roman"/>
          <w:b/>
          <w:lang w:val="sr-Cyrl-CS"/>
        </w:rPr>
      </w:pPr>
    </w:p>
    <w:p w:rsidR="000F7B11" w:rsidRDefault="000F7B11" w:rsidP="000F7B11">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rPr>
        <w:t xml:space="preserve">Време трајања уговора </w:t>
      </w:r>
      <w:r w:rsidRPr="001D2745">
        <w:rPr>
          <w:rFonts w:ascii="Times New Roman" w:hAnsi="Times New Roman" w:cs="Times New Roman"/>
          <w:lang w:val="sr-Cyrl-CS"/>
        </w:rPr>
        <w:t>је до коначне реализације</w:t>
      </w:r>
      <w:r w:rsidRPr="001D2745">
        <w:rPr>
          <w:rFonts w:ascii="Times New Roman" w:hAnsi="Times New Roman" w:cs="Times New Roman"/>
        </w:rPr>
        <w:t xml:space="preserve">, у </w:t>
      </w:r>
      <w:r w:rsidRPr="00420BAB">
        <w:rPr>
          <w:rFonts w:ascii="Times New Roman" w:hAnsi="Times New Roman" w:cs="Times New Roman"/>
        </w:rPr>
        <w:t>ком периоду ће куп</w:t>
      </w:r>
      <w:r w:rsidRPr="00420BAB">
        <w:rPr>
          <w:rFonts w:ascii="Times New Roman" w:hAnsi="Times New Roman" w:cs="Times New Roman"/>
          <w:lang w:val="sr-Cyrl-BA"/>
        </w:rPr>
        <w:t xml:space="preserve">ацизршити </w:t>
      </w:r>
      <w:r w:rsidRPr="00420BAB">
        <w:rPr>
          <w:rFonts w:ascii="Times New Roman" w:hAnsi="Times New Roman" w:cs="Times New Roman"/>
        </w:rPr>
        <w:t>преузимањ</w:t>
      </w:r>
      <w:r w:rsidRPr="00420BAB">
        <w:rPr>
          <w:rFonts w:ascii="Times New Roman" w:hAnsi="Times New Roman" w:cs="Times New Roman"/>
          <w:lang w:val="sr-Cyrl-BA"/>
        </w:rPr>
        <w:t>е</w:t>
      </w:r>
      <w:r w:rsidRPr="00420BAB">
        <w:rPr>
          <w:rFonts w:ascii="Times New Roman" w:hAnsi="Times New Roman" w:cs="Times New Roman"/>
        </w:rPr>
        <w:t xml:space="preserve"> предмета уговора</w:t>
      </w:r>
      <w:r>
        <w:rPr>
          <w:rFonts w:ascii="Times New Roman" w:hAnsi="Times New Roman" w:cs="Times New Roman"/>
          <w:lang w:val="sr-Cyrl-BA"/>
        </w:rPr>
        <w:t xml:space="preserve">. </w:t>
      </w:r>
      <w:r w:rsidRPr="00420BAB">
        <w:rPr>
          <w:rFonts w:ascii="Times New Roman" w:hAnsi="Times New Roman" w:cs="Times New Roman"/>
          <w:lang w:val="sr-Cyrl-BA"/>
        </w:rPr>
        <w:t>Трошко</w:t>
      </w:r>
      <w:r>
        <w:rPr>
          <w:rFonts w:ascii="Times New Roman" w:hAnsi="Times New Roman" w:cs="Times New Roman"/>
          <w:lang w:val="sr-Cyrl-BA"/>
        </w:rPr>
        <w:t xml:space="preserve">ви преузимањаи </w:t>
      </w:r>
      <w:r w:rsidRPr="00420BAB">
        <w:rPr>
          <w:rFonts w:ascii="Times New Roman" w:hAnsi="Times New Roman" w:cs="Times New Roman"/>
          <w:lang w:val="sr-Cyrl-BA"/>
        </w:rPr>
        <w:t>транспорта падају на терет купца.</w:t>
      </w:r>
    </w:p>
    <w:p w:rsidR="000F7B11" w:rsidRPr="00E94D4E" w:rsidRDefault="000F7B11" w:rsidP="000F7B11">
      <w:pPr>
        <w:spacing w:after="0" w:line="240" w:lineRule="auto"/>
        <w:ind w:firstLine="708"/>
        <w:jc w:val="both"/>
        <w:rPr>
          <w:rFonts w:ascii="Times New Roman" w:hAnsi="Times New Roman" w:cs="Times New Roman"/>
          <w:lang w:val="sr-Cyrl-CS"/>
        </w:rPr>
      </w:pPr>
      <w:r>
        <w:rPr>
          <w:rFonts w:ascii="Times New Roman" w:hAnsi="Times New Roman" w:cs="Times New Roman"/>
          <w:lang w:val="sr-Cyrl-BA"/>
        </w:rPr>
        <w:t xml:space="preserve">О преузетом предмету уговора </w:t>
      </w:r>
      <w:r w:rsidRPr="001D2745">
        <w:rPr>
          <w:rFonts w:ascii="Times New Roman" w:hAnsi="Times New Roman" w:cs="Times New Roman"/>
          <w:lang w:val="sr-Cyrl-BA"/>
        </w:rPr>
        <w:t xml:space="preserve"> ће се уредно сачинити документ.</w:t>
      </w:r>
    </w:p>
    <w:p w:rsidR="000F7B11" w:rsidRPr="001D2745" w:rsidRDefault="000F7B11" w:rsidP="000F7B11">
      <w:pPr>
        <w:spacing w:after="0" w:line="240" w:lineRule="auto"/>
        <w:jc w:val="both"/>
        <w:rPr>
          <w:rFonts w:ascii="Times New Roman" w:hAnsi="Times New Roman" w:cs="Times New Roman"/>
          <w:lang w:val="sr-Cyrl-BA"/>
        </w:rPr>
      </w:pPr>
    </w:p>
    <w:p w:rsidR="000F7B11"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sidRPr="001D2745">
        <w:rPr>
          <w:rFonts w:ascii="Times New Roman" w:hAnsi="Times New Roman" w:cs="Times New Roman"/>
          <w:b/>
          <w:lang w:val="sr-Cyrl-CS"/>
        </w:rPr>
        <w:t>4</w:t>
      </w:r>
      <w:r w:rsidRPr="001D2745">
        <w:rPr>
          <w:rFonts w:ascii="Times New Roman" w:hAnsi="Times New Roman" w:cs="Times New Roman"/>
          <w:b/>
        </w:rPr>
        <w:t>.</w:t>
      </w:r>
    </w:p>
    <w:p w:rsidR="000F7B11" w:rsidRPr="001D2745" w:rsidRDefault="000F7B11" w:rsidP="000F7B11">
      <w:pPr>
        <w:spacing w:after="0" w:line="240" w:lineRule="auto"/>
        <w:jc w:val="center"/>
        <w:rPr>
          <w:rFonts w:ascii="Times New Roman" w:hAnsi="Times New Roman" w:cs="Times New Roman"/>
          <w:b/>
          <w:lang w:val="sr-Cyrl-CS"/>
        </w:rPr>
      </w:pPr>
    </w:p>
    <w:p w:rsidR="000F7B11" w:rsidRPr="001D2745" w:rsidRDefault="000F7B11" w:rsidP="000F7B11">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Уговорне стране су сагласне да продавац испо</w:t>
      </w:r>
      <w:r>
        <w:rPr>
          <w:rFonts w:ascii="Times New Roman" w:hAnsi="Times New Roman" w:cs="Times New Roman"/>
          <w:lang w:val="sr-Cyrl-BA"/>
        </w:rPr>
        <w:t>стави фактуру, за лицитирано возило.</w:t>
      </w:r>
    </w:p>
    <w:p w:rsidR="000F7B11" w:rsidRDefault="000F7B11" w:rsidP="000F7B11">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rPr>
        <w:t xml:space="preserve">Купац се обавезује да цену утврђену у члану </w:t>
      </w:r>
      <w:r w:rsidRPr="001D2745">
        <w:rPr>
          <w:rFonts w:ascii="Times New Roman" w:hAnsi="Times New Roman" w:cs="Times New Roman"/>
          <w:lang w:val="sr-Cyrl-BA"/>
        </w:rPr>
        <w:t>2</w:t>
      </w:r>
      <w:r w:rsidRPr="001D2745">
        <w:rPr>
          <w:rFonts w:ascii="Times New Roman" w:hAnsi="Times New Roman" w:cs="Times New Roman"/>
        </w:rPr>
        <w:t xml:space="preserve">.плати у року од </w:t>
      </w:r>
      <w:r>
        <w:rPr>
          <w:rFonts w:ascii="Times New Roman" w:hAnsi="Times New Roman" w:cs="Times New Roman"/>
          <w:lang w:val="sr-Cyrl-BA"/>
        </w:rPr>
        <w:t>5</w:t>
      </w:r>
      <w:r>
        <w:rPr>
          <w:rFonts w:ascii="Times New Roman" w:hAnsi="Times New Roman" w:cs="Times New Roman"/>
        </w:rPr>
        <w:t>дана од</w:t>
      </w:r>
      <w:r>
        <w:rPr>
          <w:rFonts w:ascii="Times New Roman" w:hAnsi="Times New Roman" w:cs="Times New Roman"/>
          <w:lang w:val="sr-Cyrl-CS"/>
        </w:rPr>
        <w:t xml:space="preserve"> испостављене фактуре, када ће и преузети излицитирано моторно возило и  када ће му бити уручена</w:t>
      </w:r>
      <w:r>
        <w:rPr>
          <w:rFonts w:ascii="Times New Roman" w:hAnsi="Times New Roman" w:cs="Times New Roman"/>
          <w:lang w:val="sr-Cyrl-BA"/>
        </w:rPr>
        <w:t xml:space="preserve"> саобраћајна дозвола предметног возила.</w:t>
      </w:r>
    </w:p>
    <w:p w:rsidR="000F7B11" w:rsidRDefault="000F7B11" w:rsidP="000F7B11">
      <w:pPr>
        <w:spacing w:after="0" w:line="240" w:lineRule="auto"/>
        <w:ind w:firstLine="708"/>
        <w:jc w:val="both"/>
        <w:rPr>
          <w:rFonts w:ascii="Times New Roman" w:hAnsi="Times New Roman" w:cs="Times New Roman"/>
          <w:lang w:val="sr-Cyrl-BA"/>
        </w:rPr>
      </w:pPr>
    </w:p>
    <w:p w:rsidR="000F7B11" w:rsidRDefault="000F7B11" w:rsidP="000F7B11">
      <w:pPr>
        <w:spacing w:after="0" w:line="240" w:lineRule="auto"/>
        <w:ind w:firstLine="708"/>
        <w:jc w:val="both"/>
        <w:rPr>
          <w:rFonts w:ascii="Times New Roman" w:hAnsi="Times New Roman" w:cs="Times New Roman"/>
          <w:lang w:val="sr-Cyrl-BA"/>
        </w:rPr>
      </w:pPr>
    </w:p>
    <w:p w:rsidR="000F7B11" w:rsidRPr="001D2745" w:rsidRDefault="000F7B11" w:rsidP="000F7B11">
      <w:pPr>
        <w:spacing w:after="0" w:line="240" w:lineRule="auto"/>
        <w:ind w:firstLine="708"/>
        <w:jc w:val="both"/>
        <w:rPr>
          <w:rFonts w:ascii="Times New Roman" w:hAnsi="Times New Roman" w:cs="Times New Roman"/>
          <w:lang w:val="sr-Cyrl-BA"/>
        </w:rPr>
      </w:pPr>
    </w:p>
    <w:p w:rsidR="000F7B11" w:rsidRPr="001D2745" w:rsidRDefault="000F7B11" w:rsidP="000F7B11">
      <w:pPr>
        <w:spacing w:after="0" w:line="240" w:lineRule="auto"/>
        <w:rPr>
          <w:rFonts w:ascii="Times New Roman" w:hAnsi="Times New Roman" w:cs="Times New Roman"/>
          <w:b/>
          <w:lang w:val="sr-Cyrl-CS"/>
        </w:rPr>
      </w:pPr>
    </w:p>
    <w:p w:rsidR="000F7B11" w:rsidRPr="001D2745" w:rsidRDefault="000F7B11" w:rsidP="000F7B11">
      <w:pPr>
        <w:spacing w:after="0" w:line="240" w:lineRule="auto"/>
        <w:jc w:val="center"/>
        <w:rPr>
          <w:rFonts w:ascii="Times New Roman" w:hAnsi="Times New Roman" w:cs="Times New Roman"/>
          <w:b/>
          <w:lang w:val="sr-Cyrl-CS"/>
        </w:rPr>
      </w:pPr>
      <w:r w:rsidRPr="001D2745">
        <w:rPr>
          <w:rFonts w:ascii="Times New Roman" w:hAnsi="Times New Roman" w:cs="Times New Roman"/>
          <w:b/>
        </w:rPr>
        <w:t xml:space="preserve">Члан </w:t>
      </w:r>
      <w:r w:rsidRPr="001D2745">
        <w:rPr>
          <w:rFonts w:ascii="Times New Roman" w:hAnsi="Times New Roman" w:cs="Times New Roman"/>
          <w:b/>
          <w:lang w:val="sr-Cyrl-CS"/>
        </w:rPr>
        <w:t>5</w:t>
      </w:r>
      <w:r w:rsidRPr="001D2745">
        <w:rPr>
          <w:rFonts w:ascii="Times New Roman" w:hAnsi="Times New Roman" w:cs="Times New Roman"/>
          <w:b/>
        </w:rPr>
        <w:t>.</w:t>
      </w:r>
    </w:p>
    <w:p w:rsidR="000F7B11" w:rsidRPr="00337D5F" w:rsidRDefault="000F7B11" w:rsidP="000F7B11">
      <w:pPr>
        <w:spacing w:after="0"/>
        <w:rPr>
          <w:rFonts w:ascii="Times New Roman" w:hAnsi="Times New Roman" w:cs="Times New Roman"/>
          <w:b/>
          <w:lang w:val="sr-Cyrl-CS"/>
        </w:rPr>
      </w:pPr>
    </w:p>
    <w:p w:rsidR="000F7B11" w:rsidRPr="001D2745" w:rsidRDefault="000F7B11" w:rsidP="000F7B11">
      <w:pPr>
        <w:spacing w:after="0" w:line="240" w:lineRule="auto"/>
        <w:jc w:val="both"/>
        <w:rPr>
          <w:rFonts w:ascii="Times New Roman" w:hAnsi="Times New Roman" w:cs="Times New Roman"/>
        </w:rPr>
      </w:pPr>
      <w:r w:rsidRPr="001D2745">
        <w:rPr>
          <w:rFonts w:ascii="Times New Roman" w:hAnsi="Times New Roman" w:cs="Times New Roman"/>
        </w:rPr>
        <w:t>Уговор престаје са важењем:</w:t>
      </w:r>
    </w:p>
    <w:p w:rsidR="000F7B11" w:rsidRPr="001D2745" w:rsidRDefault="000F7B11" w:rsidP="000F7B11">
      <w:pPr>
        <w:pStyle w:val="ListParagraph"/>
        <w:numPr>
          <w:ilvl w:val="0"/>
          <w:numId w:val="29"/>
        </w:numPr>
        <w:spacing w:after="0" w:line="240" w:lineRule="auto"/>
        <w:jc w:val="both"/>
        <w:rPr>
          <w:rFonts w:ascii="Times New Roman" w:hAnsi="Times New Roman" w:cs="Times New Roman"/>
        </w:rPr>
      </w:pPr>
      <w:r w:rsidRPr="001D2745">
        <w:rPr>
          <w:rFonts w:ascii="Times New Roman" w:hAnsi="Times New Roman" w:cs="Times New Roman"/>
        </w:rPr>
        <w:t>истеком рока на који је закључен</w:t>
      </w:r>
    </w:p>
    <w:p w:rsidR="000F7B11" w:rsidRPr="001D2745" w:rsidRDefault="000F7B11" w:rsidP="000F7B11">
      <w:pPr>
        <w:pStyle w:val="ListParagraph"/>
        <w:numPr>
          <w:ilvl w:val="0"/>
          <w:numId w:val="29"/>
        </w:numPr>
        <w:spacing w:after="0" w:line="240" w:lineRule="auto"/>
        <w:jc w:val="both"/>
        <w:rPr>
          <w:rFonts w:ascii="Times New Roman" w:hAnsi="Times New Roman" w:cs="Times New Roman"/>
        </w:rPr>
      </w:pPr>
      <w:r w:rsidRPr="001D2745">
        <w:rPr>
          <w:rFonts w:ascii="Times New Roman" w:hAnsi="Times New Roman" w:cs="Times New Roman"/>
        </w:rPr>
        <w:t>сагласнишћу уговорних страна</w:t>
      </w:r>
    </w:p>
    <w:p w:rsidR="000F7B11" w:rsidRPr="001D2745" w:rsidRDefault="000F7B11" w:rsidP="000F7B11">
      <w:pPr>
        <w:pStyle w:val="ListParagraph"/>
        <w:numPr>
          <w:ilvl w:val="0"/>
          <w:numId w:val="29"/>
        </w:numPr>
        <w:spacing w:after="0" w:line="240" w:lineRule="auto"/>
        <w:jc w:val="both"/>
        <w:rPr>
          <w:rFonts w:ascii="Times New Roman" w:hAnsi="Times New Roman" w:cs="Times New Roman"/>
        </w:rPr>
      </w:pPr>
      <w:r w:rsidRPr="001D2745">
        <w:rPr>
          <w:rFonts w:ascii="Times New Roman" w:hAnsi="Times New Roman" w:cs="Times New Roman"/>
        </w:rPr>
        <w:t>уколико наступе непредвиђене околности</w:t>
      </w:r>
    </w:p>
    <w:p w:rsidR="000F7B11" w:rsidRPr="001D2745" w:rsidRDefault="000F7B11" w:rsidP="000F7B11">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rPr>
        <w:t>Уговорн</w:t>
      </w:r>
      <w:r w:rsidRPr="001D2745">
        <w:rPr>
          <w:rFonts w:ascii="Times New Roman" w:hAnsi="Times New Roman" w:cs="Times New Roman"/>
          <w:lang w:val="sr-Cyrl-BA"/>
        </w:rPr>
        <w:t>а</w:t>
      </w:r>
      <w:r w:rsidRPr="001D2745">
        <w:rPr>
          <w:rFonts w:ascii="Times New Roman" w:hAnsi="Times New Roman" w:cs="Times New Roman"/>
        </w:rPr>
        <w:t xml:space="preserve"> стран</w:t>
      </w:r>
      <w:r w:rsidRPr="001D2745">
        <w:rPr>
          <w:rFonts w:ascii="Times New Roman" w:hAnsi="Times New Roman" w:cs="Times New Roman"/>
          <w:lang w:val="sr-Cyrl-BA"/>
        </w:rPr>
        <w:t>а, незадовољна испуњењем уговорних обавеза друге уговорне стране има право на једнострани раскиду</w:t>
      </w:r>
      <w:r w:rsidRPr="001D2745">
        <w:rPr>
          <w:rFonts w:ascii="Times New Roman" w:hAnsi="Times New Roman" w:cs="Times New Roman"/>
        </w:rPr>
        <w:t xml:space="preserve">говор </w:t>
      </w:r>
      <w:r w:rsidRPr="001D2745">
        <w:rPr>
          <w:rFonts w:ascii="Times New Roman" w:hAnsi="Times New Roman" w:cs="Times New Roman"/>
          <w:lang w:val="sr-Cyrl-BA"/>
        </w:rPr>
        <w:t>под условом да је своје обавезе у потпуности испунила.</w:t>
      </w:r>
    </w:p>
    <w:p w:rsidR="000F7B11" w:rsidRDefault="000F7B11" w:rsidP="000F7B11">
      <w:pPr>
        <w:spacing w:after="0" w:line="240" w:lineRule="auto"/>
        <w:ind w:firstLine="708"/>
        <w:jc w:val="both"/>
        <w:rPr>
          <w:rFonts w:ascii="Times New Roman" w:hAnsi="Times New Roman" w:cs="Times New Roman"/>
          <w:lang w:val="sr-Cyrl-BA"/>
        </w:rPr>
      </w:pPr>
      <w:r w:rsidRPr="001D2745">
        <w:rPr>
          <w:rFonts w:ascii="Times New Roman" w:hAnsi="Times New Roman" w:cs="Times New Roman"/>
          <w:lang w:val="sr-Cyrl-BA"/>
        </w:rPr>
        <w:t xml:space="preserve">Уговорна страна која жели да раскине уговор, обавезује се да предходно, другој уговорној страни, достави обавештење </w:t>
      </w:r>
      <w:r w:rsidRPr="001D2745">
        <w:rPr>
          <w:rFonts w:ascii="Times New Roman" w:hAnsi="Times New Roman" w:cs="Times New Roman"/>
        </w:rPr>
        <w:t xml:space="preserve">у писменој форми </w:t>
      </w:r>
      <w:r w:rsidRPr="001D2745">
        <w:rPr>
          <w:rFonts w:ascii="Times New Roman" w:hAnsi="Times New Roman" w:cs="Times New Roman"/>
          <w:lang w:val="sr-Cyrl-BA"/>
        </w:rPr>
        <w:t>о разлозима за раскид уговора и да јој остави примерен рок</w:t>
      </w:r>
      <w:r w:rsidRPr="001D2745">
        <w:rPr>
          <w:rFonts w:ascii="Times New Roman" w:hAnsi="Times New Roman" w:cs="Times New Roman"/>
        </w:rPr>
        <w:t xml:space="preserve"> од </w:t>
      </w:r>
      <w:r w:rsidRPr="001D2745">
        <w:rPr>
          <w:rFonts w:ascii="Times New Roman" w:hAnsi="Times New Roman" w:cs="Times New Roman"/>
          <w:lang w:val="sr-Cyrl-BA"/>
        </w:rPr>
        <w:t>8</w:t>
      </w:r>
      <w:r w:rsidRPr="001D2745">
        <w:rPr>
          <w:rFonts w:ascii="Times New Roman" w:hAnsi="Times New Roman" w:cs="Times New Roman"/>
        </w:rPr>
        <w:t xml:space="preserve"> дана</w:t>
      </w:r>
      <w:r w:rsidRPr="001D2745">
        <w:rPr>
          <w:rFonts w:ascii="Times New Roman" w:hAnsi="Times New Roman" w:cs="Times New Roman"/>
          <w:lang w:val="sr-Cyrl-BA"/>
        </w:rPr>
        <w:t>, за испуњење обавеза.</w:t>
      </w:r>
    </w:p>
    <w:p w:rsidR="000F7B11" w:rsidRPr="001D2745" w:rsidRDefault="000F7B11" w:rsidP="000F7B11">
      <w:pPr>
        <w:spacing w:after="0" w:line="240" w:lineRule="auto"/>
        <w:ind w:firstLine="708"/>
        <w:jc w:val="both"/>
        <w:rPr>
          <w:rFonts w:ascii="Times New Roman" w:hAnsi="Times New Roman" w:cs="Times New Roman"/>
          <w:b/>
          <w:lang w:val="sr-Cyrl-BA"/>
        </w:rPr>
      </w:pPr>
    </w:p>
    <w:p w:rsidR="000F7B11"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Pr>
          <w:rFonts w:ascii="Times New Roman" w:hAnsi="Times New Roman" w:cs="Times New Roman"/>
          <w:b/>
          <w:lang w:val="sr-Cyrl-BA"/>
        </w:rPr>
        <w:t>6</w:t>
      </w:r>
      <w:r w:rsidRPr="001D2745">
        <w:rPr>
          <w:rFonts w:ascii="Times New Roman" w:hAnsi="Times New Roman" w:cs="Times New Roman"/>
          <w:b/>
        </w:rPr>
        <w:t>.</w:t>
      </w:r>
    </w:p>
    <w:p w:rsidR="000F7B11" w:rsidRPr="001D2745" w:rsidRDefault="000F7B11" w:rsidP="000F7B11">
      <w:pPr>
        <w:spacing w:after="0" w:line="240" w:lineRule="auto"/>
        <w:jc w:val="center"/>
        <w:rPr>
          <w:rFonts w:ascii="Times New Roman" w:hAnsi="Times New Roman" w:cs="Times New Roman"/>
          <w:b/>
        </w:rPr>
      </w:pPr>
    </w:p>
    <w:p w:rsidR="000F7B11" w:rsidRPr="001D2745" w:rsidRDefault="000F7B11" w:rsidP="000F7B11">
      <w:pPr>
        <w:spacing w:after="0" w:line="240" w:lineRule="auto"/>
        <w:ind w:firstLine="708"/>
        <w:jc w:val="both"/>
        <w:rPr>
          <w:rFonts w:ascii="Times New Roman" w:hAnsi="Times New Roman" w:cs="Times New Roman"/>
        </w:rPr>
      </w:pPr>
      <w:r w:rsidRPr="001D2745">
        <w:rPr>
          <w:rFonts w:ascii="Times New Roman" w:hAnsi="Times New Roman" w:cs="Times New Roman"/>
        </w:rPr>
        <w:t>Измена и допуна Уговора може се вршити Анексом уговора уз сагласност обе уговорне стране.</w:t>
      </w:r>
    </w:p>
    <w:p w:rsidR="000F7B11" w:rsidRPr="001D2745" w:rsidRDefault="000F7B11" w:rsidP="000F7B11">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rPr>
        <w:t>На све што није регулисано овим Уговором, примењиваће се одредбе закона о облигационим односима.</w:t>
      </w:r>
    </w:p>
    <w:p w:rsidR="000F7B11" w:rsidRPr="001D2745" w:rsidRDefault="000F7B11" w:rsidP="000F7B11">
      <w:pPr>
        <w:spacing w:after="0" w:line="240" w:lineRule="auto"/>
        <w:ind w:firstLine="708"/>
        <w:jc w:val="both"/>
        <w:rPr>
          <w:rFonts w:ascii="Times New Roman" w:hAnsi="Times New Roman" w:cs="Times New Roman"/>
          <w:lang w:val="sr-Cyrl-CS"/>
        </w:rPr>
      </w:pPr>
    </w:p>
    <w:p w:rsidR="000F7B11"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Pr>
          <w:rFonts w:ascii="Times New Roman" w:hAnsi="Times New Roman" w:cs="Times New Roman"/>
          <w:b/>
          <w:lang w:val="sr-Cyrl-BA"/>
        </w:rPr>
        <w:t>7</w:t>
      </w:r>
      <w:r w:rsidRPr="001D2745">
        <w:rPr>
          <w:rFonts w:ascii="Times New Roman" w:hAnsi="Times New Roman" w:cs="Times New Roman"/>
          <w:b/>
        </w:rPr>
        <w:t>.</w:t>
      </w:r>
    </w:p>
    <w:p w:rsidR="000F7B11" w:rsidRPr="001D2745" w:rsidRDefault="000F7B11" w:rsidP="000F7B11">
      <w:pPr>
        <w:spacing w:after="0" w:line="240" w:lineRule="auto"/>
        <w:jc w:val="center"/>
        <w:rPr>
          <w:rFonts w:ascii="Times New Roman" w:hAnsi="Times New Roman" w:cs="Times New Roman"/>
          <w:b/>
          <w:lang w:val="sr-Cyrl-CS"/>
        </w:rPr>
      </w:pPr>
    </w:p>
    <w:p w:rsidR="000F7B11" w:rsidRPr="001D2745" w:rsidRDefault="000F7B11" w:rsidP="000F7B11">
      <w:pPr>
        <w:spacing w:after="0" w:line="240" w:lineRule="auto"/>
        <w:ind w:firstLine="708"/>
        <w:jc w:val="both"/>
        <w:rPr>
          <w:rFonts w:ascii="Times New Roman" w:hAnsi="Times New Roman" w:cs="Times New Roman"/>
        </w:rPr>
      </w:pPr>
      <w:r w:rsidRPr="001D2745">
        <w:rPr>
          <w:rFonts w:ascii="Times New Roman" w:hAnsi="Times New Roman" w:cs="Times New Roman"/>
        </w:rPr>
        <w:t xml:space="preserve">Сва спорна питања  у тумачењу </w:t>
      </w:r>
      <w:r w:rsidRPr="001D2745">
        <w:rPr>
          <w:rFonts w:ascii="Times New Roman" w:hAnsi="Times New Roman" w:cs="Times New Roman"/>
          <w:lang w:val="sr-Cyrl-CS"/>
        </w:rPr>
        <w:t>и</w:t>
      </w:r>
      <w:r w:rsidRPr="001D2745">
        <w:rPr>
          <w:rFonts w:ascii="Times New Roman" w:hAnsi="Times New Roman" w:cs="Times New Roman"/>
        </w:rPr>
        <w:t xml:space="preserve"> примени овог Уговора решаваће споразумно овла</w:t>
      </w:r>
      <w:r w:rsidRPr="001D2745">
        <w:rPr>
          <w:rFonts w:ascii="Times New Roman" w:hAnsi="Times New Roman" w:cs="Times New Roman"/>
          <w:lang w:val="sr-Cyrl-CS"/>
        </w:rPr>
        <w:t>ш</w:t>
      </w:r>
      <w:r w:rsidRPr="001D2745">
        <w:rPr>
          <w:rFonts w:ascii="Times New Roman" w:hAnsi="Times New Roman" w:cs="Times New Roman"/>
        </w:rPr>
        <w:t xml:space="preserve">ћени представници уговорених страна.  </w:t>
      </w:r>
    </w:p>
    <w:p w:rsidR="000F7B11" w:rsidRPr="001D2745" w:rsidRDefault="000F7B11" w:rsidP="000F7B11">
      <w:pPr>
        <w:spacing w:after="0" w:line="240" w:lineRule="auto"/>
        <w:ind w:firstLine="708"/>
        <w:jc w:val="both"/>
        <w:rPr>
          <w:rFonts w:ascii="Times New Roman" w:hAnsi="Times New Roman" w:cs="Times New Roman"/>
          <w:lang w:val="sr-Cyrl-CS"/>
        </w:rPr>
      </w:pPr>
      <w:r w:rsidRPr="001D2745">
        <w:rPr>
          <w:rFonts w:ascii="Times New Roman" w:hAnsi="Times New Roman" w:cs="Times New Roman"/>
        </w:rPr>
        <w:t>Уколико се неспоразум не мо</w:t>
      </w:r>
      <w:r w:rsidRPr="001D2745">
        <w:rPr>
          <w:rFonts w:ascii="Times New Roman" w:hAnsi="Times New Roman" w:cs="Times New Roman"/>
          <w:lang w:val="sr-Cyrl-CS"/>
        </w:rPr>
        <w:t>ж</w:t>
      </w:r>
      <w:r w:rsidRPr="001D2745">
        <w:rPr>
          <w:rFonts w:ascii="Times New Roman" w:hAnsi="Times New Roman" w:cs="Times New Roman"/>
        </w:rPr>
        <w:t>е отклонити, настали спор ће се решавати пред  надлеж</w:t>
      </w:r>
      <w:r w:rsidRPr="001D2745">
        <w:rPr>
          <w:rFonts w:ascii="Times New Roman" w:hAnsi="Times New Roman" w:cs="Times New Roman"/>
          <w:lang w:val="sr-Cyrl-CS"/>
        </w:rPr>
        <w:t>ним</w:t>
      </w:r>
      <w:r w:rsidRPr="001D2745">
        <w:rPr>
          <w:rFonts w:ascii="Times New Roman" w:hAnsi="Times New Roman" w:cs="Times New Roman"/>
        </w:rPr>
        <w:t xml:space="preserve"> судом.</w:t>
      </w:r>
    </w:p>
    <w:p w:rsidR="000F7B11" w:rsidRPr="001D2745" w:rsidRDefault="000F7B11" w:rsidP="000F7B11">
      <w:pPr>
        <w:spacing w:after="0" w:line="240" w:lineRule="auto"/>
        <w:ind w:firstLine="708"/>
        <w:jc w:val="both"/>
        <w:rPr>
          <w:rFonts w:ascii="Times New Roman" w:hAnsi="Times New Roman" w:cs="Times New Roman"/>
          <w:lang w:val="sr-Cyrl-CS"/>
        </w:rPr>
      </w:pPr>
    </w:p>
    <w:p w:rsidR="000F7B11" w:rsidRDefault="000F7B11" w:rsidP="000F7B11">
      <w:pPr>
        <w:spacing w:after="0" w:line="240" w:lineRule="auto"/>
        <w:jc w:val="center"/>
        <w:rPr>
          <w:rFonts w:ascii="Times New Roman" w:hAnsi="Times New Roman" w:cs="Times New Roman"/>
          <w:b/>
        </w:rPr>
      </w:pPr>
      <w:r w:rsidRPr="001D2745">
        <w:rPr>
          <w:rFonts w:ascii="Times New Roman" w:hAnsi="Times New Roman" w:cs="Times New Roman"/>
          <w:b/>
        </w:rPr>
        <w:t xml:space="preserve">Члан </w:t>
      </w:r>
      <w:r>
        <w:rPr>
          <w:rFonts w:ascii="Times New Roman" w:hAnsi="Times New Roman" w:cs="Times New Roman"/>
          <w:b/>
          <w:lang w:val="sr-Cyrl-CS"/>
        </w:rPr>
        <w:t>8</w:t>
      </w:r>
      <w:r w:rsidRPr="001D2745">
        <w:rPr>
          <w:rFonts w:ascii="Times New Roman" w:hAnsi="Times New Roman" w:cs="Times New Roman"/>
          <w:b/>
        </w:rPr>
        <w:t>.</w:t>
      </w:r>
    </w:p>
    <w:p w:rsidR="000F7B11" w:rsidRPr="001D2745" w:rsidRDefault="000F7B11" w:rsidP="000F7B11">
      <w:pPr>
        <w:spacing w:after="0" w:line="240" w:lineRule="auto"/>
        <w:jc w:val="center"/>
        <w:rPr>
          <w:rFonts w:ascii="Times New Roman" w:hAnsi="Times New Roman" w:cs="Times New Roman"/>
          <w:b/>
          <w:lang w:val="sr-Cyrl-CS"/>
        </w:rPr>
      </w:pPr>
    </w:p>
    <w:p w:rsidR="000F7B11" w:rsidRPr="00D76E1E" w:rsidRDefault="000F7B11" w:rsidP="000F7B11">
      <w:pPr>
        <w:spacing w:after="0" w:line="240" w:lineRule="auto"/>
        <w:ind w:firstLine="708"/>
        <w:jc w:val="both"/>
        <w:rPr>
          <w:rFonts w:ascii="Times New Roman" w:hAnsi="Times New Roman" w:cs="Times New Roman"/>
        </w:rPr>
      </w:pPr>
      <w:r w:rsidRPr="001D2745">
        <w:rPr>
          <w:rFonts w:ascii="Times New Roman" w:hAnsi="Times New Roman" w:cs="Times New Roman"/>
        </w:rPr>
        <w:t>Овај уговор сачињен је у 4 (четири) примерака, од којих свака страна задржава по 2 (два)</w:t>
      </w:r>
      <w:r>
        <w:rPr>
          <w:rFonts w:ascii="Times New Roman" w:hAnsi="Times New Roman" w:cs="Times New Roman"/>
        </w:rPr>
        <w:t xml:space="preserve"> примерка.</w:t>
      </w:r>
    </w:p>
    <w:p w:rsidR="000F7B11" w:rsidRPr="001D2745" w:rsidRDefault="000F7B11" w:rsidP="000F7B11">
      <w:pPr>
        <w:spacing w:after="0"/>
        <w:jc w:val="both"/>
        <w:rPr>
          <w:rFonts w:ascii="Times New Roman" w:hAnsi="Times New Roman" w:cs="Times New Roman"/>
          <w:lang w:val="sr-Cyrl-BA"/>
        </w:rPr>
      </w:pPr>
    </w:p>
    <w:p w:rsidR="000F7B11" w:rsidRDefault="000F7B11" w:rsidP="000F7B11">
      <w:pPr>
        <w:spacing w:after="0"/>
        <w:jc w:val="both"/>
        <w:rPr>
          <w:rFonts w:ascii="Times New Roman" w:hAnsi="Times New Roman" w:cs="Times New Roman"/>
          <w:lang w:val="sr-Cyrl-BA"/>
        </w:rPr>
      </w:pPr>
    </w:p>
    <w:p w:rsidR="000F7B11" w:rsidRDefault="000F7B11" w:rsidP="000F7B11">
      <w:pPr>
        <w:spacing w:after="0"/>
        <w:jc w:val="both"/>
        <w:rPr>
          <w:rFonts w:ascii="Times New Roman" w:hAnsi="Times New Roman" w:cs="Times New Roman"/>
          <w:lang w:val="sr-Cyrl-BA"/>
        </w:rPr>
      </w:pPr>
    </w:p>
    <w:p w:rsidR="000F7B11" w:rsidRDefault="000F7B11" w:rsidP="000F7B11">
      <w:pPr>
        <w:spacing w:after="0"/>
        <w:jc w:val="both"/>
        <w:rPr>
          <w:rFonts w:ascii="Times New Roman" w:hAnsi="Times New Roman" w:cs="Times New Roman"/>
          <w:lang w:val="sr-Cyrl-BA"/>
        </w:rPr>
      </w:pPr>
    </w:p>
    <w:p w:rsidR="000F7B11" w:rsidRDefault="000F7B11" w:rsidP="000F7B11">
      <w:pPr>
        <w:spacing w:after="0"/>
        <w:jc w:val="both"/>
        <w:rPr>
          <w:rFonts w:ascii="Times New Roman" w:hAnsi="Times New Roman" w:cs="Times New Roman"/>
          <w:lang w:val="sr-Cyrl-BA"/>
        </w:rPr>
      </w:pPr>
    </w:p>
    <w:p w:rsidR="000F7B11" w:rsidRDefault="000F7B11" w:rsidP="000F7B11">
      <w:pPr>
        <w:spacing w:after="0"/>
        <w:jc w:val="both"/>
        <w:rPr>
          <w:rFonts w:ascii="Times New Roman" w:hAnsi="Times New Roman" w:cs="Times New Roman"/>
          <w:lang w:val="sr-Cyrl-BA"/>
        </w:rPr>
      </w:pPr>
    </w:p>
    <w:p w:rsidR="000F7B11" w:rsidRPr="001D2745" w:rsidRDefault="000F7B11" w:rsidP="000F7B11">
      <w:pPr>
        <w:spacing w:after="0"/>
        <w:jc w:val="both"/>
        <w:rPr>
          <w:rFonts w:ascii="Times New Roman" w:hAnsi="Times New Roman" w:cs="Times New Roman"/>
          <w:lang w:val="sr-Cyrl-BA"/>
        </w:rPr>
      </w:pPr>
    </w:p>
    <w:p w:rsidR="000F7B11" w:rsidRPr="001D2745" w:rsidRDefault="000F7B11" w:rsidP="000F7B11">
      <w:pPr>
        <w:spacing w:after="0"/>
        <w:jc w:val="both"/>
        <w:rPr>
          <w:rFonts w:ascii="Times New Roman" w:hAnsi="Times New Roman" w:cs="Times New Roman"/>
          <w:lang w:val="sr-Cyrl-BA"/>
        </w:rPr>
      </w:pPr>
    </w:p>
    <w:p w:rsidR="000F7B11" w:rsidRPr="001D2745" w:rsidRDefault="000F7B11" w:rsidP="000F7B11">
      <w:pPr>
        <w:spacing w:after="0"/>
        <w:jc w:val="both"/>
        <w:rPr>
          <w:rFonts w:ascii="Times New Roman" w:hAnsi="Times New Roman" w:cs="Times New Roman"/>
          <w:b/>
        </w:rPr>
      </w:pPr>
      <w:r w:rsidRPr="001D2745">
        <w:rPr>
          <w:rFonts w:ascii="Times New Roman" w:hAnsi="Times New Roman" w:cs="Times New Roman"/>
          <w:b/>
        </w:rPr>
        <w:t xml:space="preserve">КУПАЦ                                                         </w:t>
      </w:r>
      <w:r w:rsidR="00AE02C1">
        <w:rPr>
          <w:rFonts w:ascii="Times New Roman" w:hAnsi="Times New Roman" w:cs="Times New Roman"/>
          <w:b/>
          <w:lang w:val="sr-Cyrl-RS"/>
        </w:rPr>
        <w:t xml:space="preserve">                                                        </w:t>
      </w:r>
      <w:r w:rsidRPr="001D2745">
        <w:rPr>
          <w:rFonts w:ascii="Times New Roman" w:hAnsi="Times New Roman" w:cs="Times New Roman"/>
          <w:b/>
        </w:rPr>
        <w:t xml:space="preserve">  ПРОДАВАЦ</w:t>
      </w:r>
    </w:p>
    <w:p w:rsidR="000F7B11" w:rsidRPr="001D2745" w:rsidRDefault="00AE02C1" w:rsidP="000F7B11">
      <w:pPr>
        <w:spacing w:after="0"/>
        <w:jc w:val="both"/>
        <w:rPr>
          <w:rFonts w:ascii="Times New Roman" w:hAnsi="Times New Roman" w:cs="Times New Roman"/>
          <w:b/>
        </w:rPr>
      </w:pPr>
      <w:r>
        <w:rPr>
          <w:rFonts w:ascii="Times New Roman" w:hAnsi="Times New Roman" w:cs="Times New Roman"/>
          <w:b/>
          <w:lang w:val="sr-Cyrl-RS"/>
        </w:rPr>
        <w:t xml:space="preserve">                                                                                                            </w:t>
      </w:r>
      <w:r w:rsidR="000F7B11" w:rsidRPr="001D2745">
        <w:rPr>
          <w:rFonts w:ascii="Times New Roman" w:hAnsi="Times New Roman" w:cs="Times New Roman"/>
          <w:b/>
        </w:rPr>
        <w:t>ЗДРАВСТВЕНИ ЦЕНТАР ВРАЊЕ</w:t>
      </w:r>
    </w:p>
    <w:p w:rsidR="000F7B11" w:rsidRPr="001D2745" w:rsidRDefault="000F7B11" w:rsidP="000F7B11">
      <w:pPr>
        <w:spacing w:after="0"/>
        <w:jc w:val="both"/>
        <w:rPr>
          <w:rFonts w:ascii="Times New Roman" w:hAnsi="Times New Roman" w:cs="Times New Roman"/>
          <w:b/>
        </w:rPr>
      </w:pPr>
      <w:r w:rsidRPr="001D2745">
        <w:rPr>
          <w:rFonts w:ascii="Times New Roman" w:hAnsi="Times New Roman" w:cs="Times New Roman"/>
          <w:b/>
          <w:lang w:val="sr-Cyrl-CS"/>
        </w:rPr>
        <w:t xml:space="preserve"> _______________                                                </w:t>
      </w:r>
      <w:r w:rsidR="00AE02C1">
        <w:rPr>
          <w:rFonts w:ascii="Times New Roman" w:hAnsi="Times New Roman" w:cs="Times New Roman"/>
          <w:b/>
          <w:lang w:val="sr-Cyrl-CS"/>
        </w:rPr>
        <w:t xml:space="preserve">                                            </w:t>
      </w:r>
      <w:r w:rsidRPr="001D2745">
        <w:rPr>
          <w:rFonts w:ascii="Times New Roman" w:hAnsi="Times New Roman" w:cs="Times New Roman"/>
          <w:b/>
          <w:lang w:val="sr-Cyrl-CS"/>
        </w:rPr>
        <w:t xml:space="preserve"> </w:t>
      </w:r>
      <w:r w:rsidRPr="001D2745">
        <w:rPr>
          <w:rFonts w:ascii="Times New Roman" w:hAnsi="Times New Roman" w:cs="Times New Roman"/>
          <w:b/>
        </w:rPr>
        <w:t>__________</w:t>
      </w:r>
      <w:r w:rsidRPr="001D2745">
        <w:rPr>
          <w:rFonts w:ascii="Times New Roman" w:hAnsi="Times New Roman" w:cs="Times New Roman"/>
          <w:b/>
          <w:lang w:val="sr-Cyrl-CS"/>
        </w:rPr>
        <w:t>___________</w:t>
      </w:r>
    </w:p>
    <w:p w:rsidR="000F7B11" w:rsidRPr="001D2745" w:rsidRDefault="000F7B11" w:rsidP="000F7B11">
      <w:pPr>
        <w:spacing w:after="0"/>
        <w:jc w:val="both"/>
        <w:rPr>
          <w:rFonts w:ascii="Times New Roman" w:hAnsi="Times New Roman" w:cs="Times New Roman"/>
          <w:b/>
          <w:lang w:val="sr-Cyrl-CS"/>
        </w:rPr>
      </w:pPr>
      <w:r>
        <w:rPr>
          <w:rFonts w:ascii="Times New Roman" w:hAnsi="Times New Roman" w:cs="Times New Roman"/>
          <w:b/>
          <w:lang w:val="sr-Cyrl-CS"/>
        </w:rPr>
        <w:t xml:space="preserve">                             </w:t>
      </w:r>
      <w:r w:rsidR="00AE02C1">
        <w:rPr>
          <w:rFonts w:ascii="Times New Roman" w:hAnsi="Times New Roman" w:cs="Times New Roman"/>
          <w:b/>
          <w:lang w:val="sr-Cyrl-CS"/>
        </w:rPr>
        <w:t xml:space="preserve">                                                                                                </w:t>
      </w:r>
      <w:r>
        <w:rPr>
          <w:rFonts w:ascii="Times New Roman" w:hAnsi="Times New Roman" w:cs="Times New Roman"/>
          <w:b/>
          <w:lang w:val="sr-Cyrl-CS"/>
        </w:rPr>
        <w:t xml:space="preserve">  д</w:t>
      </w:r>
      <w:r w:rsidRPr="001D2745">
        <w:rPr>
          <w:rFonts w:ascii="Times New Roman" w:hAnsi="Times New Roman" w:cs="Times New Roman"/>
          <w:b/>
        </w:rPr>
        <w:t xml:space="preserve">р </w:t>
      </w:r>
      <w:r>
        <w:rPr>
          <w:rFonts w:ascii="Times New Roman" w:hAnsi="Times New Roman" w:cs="Times New Roman"/>
          <w:b/>
          <w:lang w:val="sr-Cyrl-CS"/>
        </w:rPr>
        <w:t xml:space="preserve"> Саша Ђорђевић</w:t>
      </w:r>
    </w:p>
    <w:p w:rsidR="000F7B11" w:rsidRPr="001D2745" w:rsidRDefault="000F7B11" w:rsidP="000F7B11">
      <w:pPr>
        <w:tabs>
          <w:tab w:val="left" w:pos="2934"/>
          <w:tab w:val="left" w:pos="5696"/>
        </w:tabs>
        <w:rPr>
          <w:rFonts w:ascii="Times New Roman" w:hAnsi="Times New Roman" w:cs="Times New Roman"/>
          <w:lang w:val="sr-Cyrl-CS"/>
        </w:rPr>
      </w:pPr>
    </w:p>
    <w:p w:rsidR="000F7B11" w:rsidRPr="001D2745" w:rsidRDefault="000F7B11" w:rsidP="000F7B11">
      <w:pPr>
        <w:spacing w:after="0" w:line="240" w:lineRule="auto"/>
        <w:jc w:val="both"/>
        <w:rPr>
          <w:rFonts w:ascii="Times New Roman" w:eastAsia="Times New Roman" w:hAnsi="Times New Roman" w:cs="Times New Roman"/>
          <w:lang w:val="sr-Cyrl-CS" w:eastAsia="sr-Latn-CS"/>
        </w:rPr>
      </w:pPr>
    </w:p>
    <w:p w:rsidR="000F7B11" w:rsidRDefault="000F7B11" w:rsidP="000F7B11"/>
    <w:p w:rsidR="000F7B11" w:rsidRDefault="000F7B11" w:rsidP="00DA757F">
      <w:pPr>
        <w:spacing w:after="0" w:line="240" w:lineRule="auto"/>
        <w:jc w:val="both"/>
        <w:rPr>
          <w:rFonts w:ascii="Times New Roman" w:eastAsia="Times New Roman" w:hAnsi="Times New Roman" w:cs="Times New Roman"/>
          <w:lang w:val="sr-Cyrl-CS" w:eastAsia="sr-Latn-CS"/>
        </w:rPr>
      </w:pPr>
    </w:p>
    <w:p w:rsidR="000F7B11" w:rsidRPr="001D2745" w:rsidRDefault="000F7B11" w:rsidP="00DA757F">
      <w:pPr>
        <w:spacing w:after="0" w:line="240" w:lineRule="auto"/>
        <w:jc w:val="both"/>
        <w:rPr>
          <w:rFonts w:ascii="Times New Roman" w:eastAsia="Times New Roman" w:hAnsi="Times New Roman" w:cs="Times New Roman"/>
          <w:lang w:val="sr-Cyrl-CS" w:eastAsia="sr-Latn-CS"/>
        </w:rPr>
      </w:pPr>
    </w:p>
    <w:sectPr w:rsidR="000F7B11" w:rsidRPr="001D2745" w:rsidSect="00C73DC7">
      <w:headerReference w:type="default" r:id="rId9"/>
      <w:footerReference w:type="default" r:id="rId10"/>
      <w:pgSz w:w="12240" w:h="15840"/>
      <w:pgMar w:top="27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CB" w:rsidRDefault="002D6BCB" w:rsidP="00307C74">
      <w:pPr>
        <w:spacing w:after="0" w:line="240" w:lineRule="auto"/>
      </w:pPr>
      <w:r>
        <w:separator/>
      </w:r>
    </w:p>
  </w:endnote>
  <w:endnote w:type="continuationSeparator" w:id="0">
    <w:p w:rsidR="002D6BCB" w:rsidRDefault="002D6BCB" w:rsidP="003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4235"/>
      <w:docPartObj>
        <w:docPartGallery w:val="Page Numbers (Bottom of Page)"/>
        <w:docPartUnique/>
      </w:docPartObj>
    </w:sdtPr>
    <w:sdtEndPr/>
    <w:sdtContent>
      <w:p w:rsidR="00EE0D8C" w:rsidRDefault="00AD0AF9">
        <w:pPr>
          <w:pStyle w:val="Footer"/>
          <w:jc w:val="right"/>
        </w:pPr>
        <w:r>
          <w:fldChar w:fldCharType="begin"/>
        </w:r>
        <w:r w:rsidR="00EE0D8C">
          <w:instrText xml:space="preserve"> PAGE   \* MERGEFORMAT </w:instrText>
        </w:r>
        <w:r>
          <w:fldChar w:fldCharType="separate"/>
        </w:r>
        <w:r w:rsidR="00B62575">
          <w:rPr>
            <w:noProof/>
          </w:rPr>
          <w:t>17</w:t>
        </w:r>
        <w:r>
          <w:rPr>
            <w:noProof/>
          </w:rPr>
          <w:fldChar w:fldCharType="end"/>
        </w:r>
      </w:p>
    </w:sdtContent>
  </w:sdt>
  <w:p w:rsidR="00EE0D8C" w:rsidRDefault="00EE0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CB" w:rsidRDefault="002D6BCB" w:rsidP="00307C74">
      <w:pPr>
        <w:spacing w:after="0" w:line="240" w:lineRule="auto"/>
      </w:pPr>
      <w:r>
        <w:separator/>
      </w:r>
    </w:p>
  </w:footnote>
  <w:footnote w:type="continuationSeparator" w:id="0">
    <w:p w:rsidR="002D6BCB" w:rsidRDefault="002D6BCB" w:rsidP="0030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8C" w:rsidRDefault="00EE0D8C" w:rsidP="00307C74">
    <w:pPr>
      <w:pStyle w:val="Header"/>
      <w:tabs>
        <w:tab w:val="clear" w:pos="9360"/>
        <w:tab w:val="right" w:pos="981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D69"/>
    <w:multiLevelType w:val="hybridMultilevel"/>
    <w:tmpl w:val="6B007084"/>
    <w:lvl w:ilvl="0" w:tplc="F354766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2EA51AA"/>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40B2EF5"/>
    <w:multiLevelType w:val="hybridMultilevel"/>
    <w:tmpl w:val="B5D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10D26"/>
    <w:multiLevelType w:val="hybridMultilevel"/>
    <w:tmpl w:val="EB688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425D"/>
    <w:multiLevelType w:val="hybridMultilevel"/>
    <w:tmpl w:val="B5FAE316"/>
    <w:lvl w:ilvl="0" w:tplc="0409000F">
      <w:start w:val="1"/>
      <w:numFmt w:val="decimal"/>
      <w:lvlText w:val="%1."/>
      <w:lvlJc w:val="left"/>
      <w:pPr>
        <w:ind w:left="645" w:hanging="360"/>
      </w:pPr>
    </w:lvl>
    <w:lvl w:ilvl="1" w:tplc="0409000F">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15:restartNumberingAfterBreak="0">
    <w:nsid w:val="2A69467C"/>
    <w:multiLevelType w:val="hybridMultilevel"/>
    <w:tmpl w:val="30C6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569B0"/>
    <w:multiLevelType w:val="hybridMultilevel"/>
    <w:tmpl w:val="0770BCE2"/>
    <w:lvl w:ilvl="0" w:tplc="CF86BD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C286F"/>
    <w:multiLevelType w:val="hybridMultilevel"/>
    <w:tmpl w:val="A4DE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042DF"/>
    <w:multiLevelType w:val="multilevel"/>
    <w:tmpl w:val="B55AB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D4077A"/>
    <w:multiLevelType w:val="hybridMultilevel"/>
    <w:tmpl w:val="75FCC4F2"/>
    <w:lvl w:ilvl="0" w:tplc="496C0364">
      <w:start w:val="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D07200"/>
    <w:multiLevelType w:val="hybridMultilevel"/>
    <w:tmpl w:val="6EFC197E"/>
    <w:lvl w:ilvl="0" w:tplc="3690BB78">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F36A0"/>
    <w:multiLevelType w:val="hybridMultilevel"/>
    <w:tmpl w:val="CCE27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16EA6"/>
    <w:multiLevelType w:val="hybridMultilevel"/>
    <w:tmpl w:val="30C6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A30A6"/>
    <w:multiLevelType w:val="hybridMultilevel"/>
    <w:tmpl w:val="FEEA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C5957"/>
    <w:multiLevelType w:val="hybridMultilevel"/>
    <w:tmpl w:val="7FF2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47110"/>
    <w:multiLevelType w:val="hybridMultilevel"/>
    <w:tmpl w:val="F9B09080"/>
    <w:lvl w:ilvl="0" w:tplc="657254BA">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9D72047"/>
    <w:multiLevelType w:val="hybridMultilevel"/>
    <w:tmpl w:val="29E47D1C"/>
    <w:lvl w:ilvl="0" w:tplc="0FDA5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D53308"/>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707C0401"/>
    <w:multiLevelType w:val="hybridMultilevel"/>
    <w:tmpl w:val="6110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74520"/>
    <w:multiLevelType w:val="hybridMultilevel"/>
    <w:tmpl w:val="1A14E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511A6"/>
    <w:multiLevelType w:val="hybridMultilevel"/>
    <w:tmpl w:val="EEE2E718"/>
    <w:lvl w:ilvl="0" w:tplc="EA904A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90C11F4"/>
    <w:multiLevelType w:val="hybridMultilevel"/>
    <w:tmpl w:val="8B28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A622D"/>
    <w:multiLevelType w:val="hybridMultilevel"/>
    <w:tmpl w:val="A4F83460"/>
    <w:lvl w:ilvl="0" w:tplc="C6B0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2"/>
  </w:num>
  <w:num w:numId="3">
    <w:abstractNumId w:val="2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0"/>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7"/>
  </w:num>
  <w:num w:numId="15">
    <w:abstractNumId w:val="15"/>
  </w:num>
  <w:num w:numId="16">
    <w:abstractNumId w:val="7"/>
  </w:num>
  <w:num w:numId="17">
    <w:abstractNumId w:val="13"/>
  </w:num>
  <w:num w:numId="18">
    <w:abstractNumId w:val="21"/>
  </w:num>
  <w:num w:numId="19">
    <w:abstractNumId w:val="19"/>
  </w:num>
  <w:num w:numId="20">
    <w:abstractNumId w:val="3"/>
  </w:num>
  <w:num w:numId="21">
    <w:abstractNumId w:val="8"/>
  </w:num>
  <w:num w:numId="22">
    <w:abstractNumId w:val="6"/>
  </w:num>
  <w:num w:numId="23">
    <w:abstractNumId w:val="5"/>
  </w:num>
  <w:num w:numId="24">
    <w:abstractNumId w:val="1"/>
  </w:num>
  <w:num w:numId="25">
    <w:abstractNumId w:val="14"/>
  </w:num>
  <w:num w:numId="26">
    <w:abstractNumId w:val="2"/>
  </w:num>
  <w:num w:numId="27">
    <w:abstractNumId w:val="10"/>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15"/>
    <w:rsid w:val="0000546F"/>
    <w:rsid w:val="00005F15"/>
    <w:rsid w:val="00006FBF"/>
    <w:rsid w:val="000113E4"/>
    <w:rsid w:val="00011F20"/>
    <w:rsid w:val="000175D6"/>
    <w:rsid w:val="00020128"/>
    <w:rsid w:val="00020281"/>
    <w:rsid w:val="00024B2E"/>
    <w:rsid w:val="0003359A"/>
    <w:rsid w:val="0006323C"/>
    <w:rsid w:val="000816F4"/>
    <w:rsid w:val="000822B4"/>
    <w:rsid w:val="0008439C"/>
    <w:rsid w:val="00086B9A"/>
    <w:rsid w:val="00091A4C"/>
    <w:rsid w:val="000A1471"/>
    <w:rsid w:val="000B415D"/>
    <w:rsid w:val="000B4204"/>
    <w:rsid w:val="000B4541"/>
    <w:rsid w:val="000B57A1"/>
    <w:rsid w:val="000C3D16"/>
    <w:rsid w:val="000D312D"/>
    <w:rsid w:val="000E4994"/>
    <w:rsid w:val="000E4AA7"/>
    <w:rsid w:val="000E7171"/>
    <w:rsid w:val="000F62B9"/>
    <w:rsid w:val="000F7B11"/>
    <w:rsid w:val="0010010F"/>
    <w:rsid w:val="001015EA"/>
    <w:rsid w:val="00114CE9"/>
    <w:rsid w:val="00115BDB"/>
    <w:rsid w:val="00130CE8"/>
    <w:rsid w:val="00133809"/>
    <w:rsid w:val="00134C5F"/>
    <w:rsid w:val="001401A0"/>
    <w:rsid w:val="00140993"/>
    <w:rsid w:val="001525F3"/>
    <w:rsid w:val="00153B77"/>
    <w:rsid w:val="001608DB"/>
    <w:rsid w:val="0017061A"/>
    <w:rsid w:val="00171799"/>
    <w:rsid w:val="00173785"/>
    <w:rsid w:val="0018345D"/>
    <w:rsid w:val="001906B8"/>
    <w:rsid w:val="00192ED4"/>
    <w:rsid w:val="001A4700"/>
    <w:rsid w:val="001A6AB3"/>
    <w:rsid w:val="001B067E"/>
    <w:rsid w:val="001B14C8"/>
    <w:rsid w:val="001B3974"/>
    <w:rsid w:val="001C0FF4"/>
    <w:rsid w:val="001C5E15"/>
    <w:rsid w:val="001C6A70"/>
    <w:rsid w:val="001D0998"/>
    <w:rsid w:val="001D2745"/>
    <w:rsid w:val="001D308D"/>
    <w:rsid w:val="001D31BC"/>
    <w:rsid w:val="001D6211"/>
    <w:rsid w:val="001E0481"/>
    <w:rsid w:val="001F1606"/>
    <w:rsid w:val="001F57A8"/>
    <w:rsid w:val="002065E9"/>
    <w:rsid w:val="0021577F"/>
    <w:rsid w:val="00217CFE"/>
    <w:rsid w:val="002206D7"/>
    <w:rsid w:val="00226164"/>
    <w:rsid w:val="002326FE"/>
    <w:rsid w:val="00232705"/>
    <w:rsid w:val="0023347E"/>
    <w:rsid w:val="00241468"/>
    <w:rsid w:val="002549C4"/>
    <w:rsid w:val="002712A9"/>
    <w:rsid w:val="00273198"/>
    <w:rsid w:val="002747D0"/>
    <w:rsid w:val="00280084"/>
    <w:rsid w:val="00287465"/>
    <w:rsid w:val="002A26FF"/>
    <w:rsid w:val="002B3482"/>
    <w:rsid w:val="002C1810"/>
    <w:rsid w:val="002D6BCB"/>
    <w:rsid w:val="002E07FE"/>
    <w:rsid w:val="002E3660"/>
    <w:rsid w:val="002E42AB"/>
    <w:rsid w:val="002F6D22"/>
    <w:rsid w:val="00302B3A"/>
    <w:rsid w:val="00307C74"/>
    <w:rsid w:val="0031535D"/>
    <w:rsid w:val="00320B19"/>
    <w:rsid w:val="0032570A"/>
    <w:rsid w:val="0032608B"/>
    <w:rsid w:val="0034140A"/>
    <w:rsid w:val="00345C7A"/>
    <w:rsid w:val="003565AE"/>
    <w:rsid w:val="00361C33"/>
    <w:rsid w:val="00364509"/>
    <w:rsid w:val="00365BEC"/>
    <w:rsid w:val="00371ED5"/>
    <w:rsid w:val="00375192"/>
    <w:rsid w:val="003874D1"/>
    <w:rsid w:val="00391CBD"/>
    <w:rsid w:val="00392DAF"/>
    <w:rsid w:val="00394A05"/>
    <w:rsid w:val="00397A43"/>
    <w:rsid w:val="003A2A7D"/>
    <w:rsid w:val="003B7134"/>
    <w:rsid w:val="003C704F"/>
    <w:rsid w:val="003D228A"/>
    <w:rsid w:val="003D342B"/>
    <w:rsid w:val="003D35DB"/>
    <w:rsid w:val="003D7D16"/>
    <w:rsid w:val="003E7B0A"/>
    <w:rsid w:val="003F1FB5"/>
    <w:rsid w:val="003F44EF"/>
    <w:rsid w:val="003F4D53"/>
    <w:rsid w:val="003F738B"/>
    <w:rsid w:val="00401BF6"/>
    <w:rsid w:val="00410E4A"/>
    <w:rsid w:val="00412107"/>
    <w:rsid w:val="00413A2C"/>
    <w:rsid w:val="004147B9"/>
    <w:rsid w:val="004154CF"/>
    <w:rsid w:val="00420BAB"/>
    <w:rsid w:val="00420FC1"/>
    <w:rsid w:val="0042315E"/>
    <w:rsid w:val="00423254"/>
    <w:rsid w:val="00427E7F"/>
    <w:rsid w:val="00430D23"/>
    <w:rsid w:val="00433CDC"/>
    <w:rsid w:val="0044531B"/>
    <w:rsid w:val="00451BA6"/>
    <w:rsid w:val="00465208"/>
    <w:rsid w:val="00473285"/>
    <w:rsid w:val="0047429E"/>
    <w:rsid w:val="00475368"/>
    <w:rsid w:val="00476C84"/>
    <w:rsid w:val="00476D69"/>
    <w:rsid w:val="00477BCC"/>
    <w:rsid w:val="00480882"/>
    <w:rsid w:val="00487F3C"/>
    <w:rsid w:val="00495138"/>
    <w:rsid w:val="004A4E20"/>
    <w:rsid w:val="004A7DC4"/>
    <w:rsid w:val="004B517F"/>
    <w:rsid w:val="004C151E"/>
    <w:rsid w:val="004C2EEB"/>
    <w:rsid w:val="004C5CB1"/>
    <w:rsid w:val="004C6010"/>
    <w:rsid w:val="004D3B94"/>
    <w:rsid w:val="004F3EA1"/>
    <w:rsid w:val="004F6E73"/>
    <w:rsid w:val="004F7A5C"/>
    <w:rsid w:val="00502A59"/>
    <w:rsid w:val="005064A0"/>
    <w:rsid w:val="00510263"/>
    <w:rsid w:val="0051586C"/>
    <w:rsid w:val="00525E41"/>
    <w:rsid w:val="00527D90"/>
    <w:rsid w:val="00530D55"/>
    <w:rsid w:val="00533A64"/>
    <w:rsid w:val="00542C54"/>
    <w:rsid w:val="00544222"/>
    <w:rsid w:val="00547E3B"/>
    <w:rsid w:val="005512DF"/>
    <w:rsid w:val="00566962"/>
    <w:rsid w:val="00574231"/>
    <w:rsid w:val="00576F04"/>
    <w:rsid w:val="00580498"/>
    <w:rsid w:val="00580D67"/>
    <w:rsid w:val="00581AD4"/>
    <w:rsid w:val="00582D6D"/>
    <w:rsid w:val="00585DD5"/>
    <w:rsid w:val="0058629C"/>
    <w:rsid w:val="005938A0"/>
    <w:rsid w:val="005942F8"/>
    <w:rsid w:val="005943F2"/>
    <w:rsid w:val="00595DC2"/>
    <w:rsid w:val="00595ED2"/>
    <w:rsid w:val="005A00D5"/>
    <w:rsid w:val="005A387D"/>
    <w:rsid w:val="005A3EFA"/>
    <w:rsid w:val="005B3F3B"/>
    <w:rsid w:val="005B4413"/>
    <w:rsid w:val="005B59C1"/>
    <w:rsid w:val="005B712A"/>
    <w:rsid w:val="005C46CE"/>
    <w:rsid w:val="005C56E7"/>
    <w:rsid w:val="005C74F8"/>
    <w:rsid w:val="005E114F"/>
    <w:rsid w:val="005E2F04"/>
    <w:rsid w:val="005F6291"/>
    <w:rsid w:val="006127BD"/>
    <w:rsid w:val="0061455A"/>
    <w:rsid w:val="006177E6"/>
    <w:rsid w:val="00626165"/>
    <w:rsid w:val="00631994"/>
    <w:rsid w:val="0063242B"/>
    <w:rsid w:val="00632887"/>
    <w:rsid w:val="006347CD"/>
    <w:rsid w:val="00641269"/>
    <w:rsid w:val="00642044"/>
    <w:rsid w:val="00652203"/>
    <w:rsid w:val="00663C8C"/>
    <w:rsid w:val="0066487F"/>
    <w:rsid w:val="00671AC8"/>
    <w:rsid w:val="00673A81"/>
    <w:rsid w:val="0068558B"/>
    <w:rsid w:val="00693F54"/>
    <w:rsid w:val="006A5448"/>
    <w:rsid w:val="006A75CD"/>
    <w:rsid w:val="006A7829"/>
    <w:rsid w:val="006C20AB"/>
    <w:rsid w:val="006C3079"/>
    <w:rsid w:val="006D0992"/>
    <w:rsid w:val="006D4245"/>
    <w:rsid w:val="006D477E"/>
    <w:rsid w:val="006E0E95"/>
    <w:rsid w:val="006E2478"/>
    <w:rsid w:val="006F23DB"/>
    <w:rsid w:val="006F50B6"/>
    <w:rsid w:val="006F68F8"/>
    <w:rsid w:val="007015F2"/>
    <w:rsid w:val="007060EB"/>
    <w:rsid w:val="00710597"/>
    <w:rsid w:val="00715FCD"/>
    <w:rsid w:val="00726395"/>
    <w:rsid w:val="007339B5"/>
    <w:rsid w:val="00736D6F"/>
    <w:rsid w:val="00750EA0"/>
    <w:rsid w:val="00751820"/>
    <w:rsid w:val="00753688"/>
    <w:rsid w:val="0076257E"/>
    <w:rsid w:val="00774BC7"/>
    <w:rsid w:val="00776BB6"/>
    <w:rsid w:val="00787FBF"/>
    <w:rsid w:val="00792446"/>
    <w:rsid w:val="0079310E"/>
    <w:rsid w:val="007A7FC2"/>
    <w:rsid w:val="007B2C50"/>
    <w:rsid w:val="007B42B2"/>
    <w:rsid w:val="007B465F"/>
    <w:rsid w:val="007C2B32"/>
    <w:rsid w:val="007D4DD1"/>
    <w:rsid w:val="007E0460"/>
    <w:rsid w:val="007E286D"/>
    <w:rsid w:val="007E2B47"/>
    <w:rsid w:val="00802F44"/>
    <w:rsid w:val="00805D32"/>
    <w:rsid w:val="00813375"/>
    <w:rsid w:val="008220A1"/>
    <w:rsid w:val="00823742"/>
    <w:rsid w:val="00823DA2"/>
    <w:rsid w:val="00823DCF"/>
    <w:rsid w:val="008266F5"/>
    <w:rsid w:val="00831680"/>
    <w:rsid w:val="00832A4E"/>
    <w:rsid w:val="0083368C"/>
    <w:rsid w:val="008405D6"/>
    <w:rsid w:val="00840625"/>
    <w:rsid w:val="00840A3A"/>
    <w:rsid w:val="00843D0C"/>
    <w:rsid w:val="00850F45"/>
    <w:rsid w:val="008520DB"/>
    <w:rsid w:val="0085645F"/>
    <w:rsid w:val="00860F8D"/>
    <w:rsid w:val="0086125D"/>
    <w:rsid w:val="00861A12"/>
    <w:rsid w:val="00880041"/>
    <w:rsid w:val="008806A1"/>
    <w:rsid w:val="00880BA3"/>
    <w:rsid w:val="008A00C4"/>
    <w:rsid w:val="008A247B"/>
    <w:rsid w:val="008B2CDE"/>
    <w:rsid w:val="008B61DA"/>
    <w:rsid w:val="008C4648"/>
    <w:rsid w:val="008C6876"/>
    <w:rsid w:val="008D0C50"/>
    <w:rsid w:val="008D27A1"/>
    <w:rsid w:val="008E049F"/>
    <w:rsid w:val="008E4118"/>
    <w:rsid w:val="008F4B3F"/>
    <w:rsid w:val="00906A90"/>
    <w:rsid w:val="00914701"/>
    <w:rsid w:val="00915BA7"/>
    <w:rsid w:val="00921236"/>
    <w:rsid w:val="0092335F"/>
    <w:rsid w:val="00926960"/>
    <w:rsid w:val="00933D48"/>
    <w:rsid w:val="00937221"/>
    <w:rsid w:val="009444D6"/>
    <w:rsid w:val="00947153"/>
    <w:rsid w:val="009539C3"/>
    <w:rsid w:val="00955246"/>
    <w:rsid w:val="00961120"/>
    <w:rsid w:val="009630CA"/>
    <w:rsid w:val="00971EB1"/>
    <w:rsid w:val="009834C7"/>
    <w:rsid w:val="0098420A"/>
    <w:rsid w:val="00985B35"/>
    <w:rsid w:val="009907E0"/>
    <w:rsid w:val="00994829"/>
    <w:rsid w:val="009A753D"/>
    <w:rsid w:val="009B3DB1"/>
    <w:rsid w:val="009B6FF2"/>
    <w:rsid w:val="009B76FC"/>
    <w:rsid w:val="009D0224"/>
    <w:rsid w:val="009E07EF"/>
    <w:rsid w:val="009E09CD"/>
    <w:rsid w:val="009E3F52"/>
    <w:rsid w:val="009E7719"/>
    <w:rsid w:val="009F250D"/>
    <w:rsid w:val="009F35F6"/>
    <w:rsid w:val="00A05B9B"/>
    <w:rsid w:val="00A07D78"/>
    <w:rsid w:val="00A17670"/>
    <w:rsid w:val="00A20EF8"/>
    <w:rsid w:val="00A33183"/>
    <w:rsid w:val="00A335EE"/>
    <w:rsid w:val="00A3424B"/>
    <w:rsid w:val="00A40931"/>
    <w:rsid w:val="00A4267B"/>
    <w:rsid w:val="00A45357"/>
    <w:rsid w:val="00A464AA"/>
    <w:rsid w:val="00A50C66"/>
    <w:rsid w:val="00A513E0"/>
    <w:rsid w:val="00A57BDE"/>
    <w:rsid w:val="00A670A8"/>
    <w:rsid w:val="00A70A34"/>
    <w:rsid w:val="00A86850"/>
    <w:rsid w:val="00A90DAA"/>
    <w:rsid w:val="00A94F87"/>
    <w:rsid w:val="00A956CC"/>
    <w:rsid w:val="00A96693"/>
    <w:rsid w:val="00A97918"/>
    <w:rsid w:val="00AA03EF"/>
    <w:rsid w:val="00AA1D38"/>
    <w:rsid w:val="00AA4B54"/>
    <w:rsid w:val="00AA7213"/>
    <w:rsid w:val="00AB2531"/>
    <w:rsid w:val="00AB67BF"/>
    <w:rsid w:val="00AC66D5"/>
    <w:rsid w:val="00AD0AF9"/>
    <w:rsid w:val="00AD1BD3"/>
    <w:rsid w:val="00AD3DE3"/>
    <w:rsid w:val="00AD452F"/>
    <w:rsid w:val="00AD7497"/>
    <w:rsid w:val="00AE02C1"/>
    <w:rsid w:val="00AE63F4"/>
    <w:rsid w:val="00AF3B2B"/>
    <w:rsid w:val="00B10C16"/>
    <w:rsid w:val="00B23053"/>
    <w:rsid w:val="00B249E6"/>
    <w:rsid w:val="00B24DF0"/>
    <w:rsid w:val="00B266BB"/>
    <w:rsid w:val="00B345DC"/>
    <w:rsid w:val="00B37955"/>
    <w:rsid w:val="00B43829"/>
    <w:rsid w:val="00B50702"/>
    <w:rsid w:val="00B56C21"/>
    <w:rsid w:val="00B62575"/>
    <w:rsid w:val="00B65980"/>
    <w:rsid w:val="00B65CF4"/>
    <w:rsid w:val="00B665A0"/>
    <w:rsid w:val="00B67746"/>
    <w:rsid w:val="00B72550"/>
    <w:rsid w:val="00B72C6F"/>
    <w:rsid w:val="00B74112"/>
    <w:rsid w:val="00B767FD"/>
    <w:rsid w:val="00B862B9"/>
    <w:rsid w:val="00B9105C"/>
    <w:rsid w:val="00B94F12"/>
    <w:rsid w:val="00B96A71"/>
    <w:rsid w:val="00B97C8D"/>
    <w:rsid w:val="00BA0ACD"/>
    <w:rsid w:val="00BA35A1"/>
    <w:rsid w:val="00BA4AE6"/>
    <w:rsid w:val="00BB1B3F"/>
    <w:rsid w:val="00BB298A"/>
    <w:rsid w:val="00BB335A"/>
    <w:rsid w:val="00BC0183"/>
    <w:rsid w:val="00BC2367"/>
    <w:rsid w:val="00BC3DF4"/>
    <w:rsid w:val="00BD32DF"/>
    <w:rsid w:val="00BD3C37"/>
    <w:rsid w:val="00BE02F7"/>
    <w:rsid w:val="00BE0905"/>
    <w:rsid w:val="00BE1321"/>
    <w:rsid w:val="00BE415E"/>
    <w:rsid w:val="00BF7679"/>
    <w:rsid w:val="00C0221D"/>
    <w:rsid w:val="00C13292"/>
    <w:rsid w:val="00C15A41"/>
    <w:rsid w:val="00C16E32"/>
    <w:rsid w:val="00C17704"/>
    <w:rsid w:val="00C179AF"/>
    <w:rsid w:val="00C21A38"/>
    <w:rsid w:val="00C33C02"/>
    <w:rsid w:val="00C355E3"/>
    <w:rsid w:val="00C41171"/>
    <w:rsid w:val="00C42F0F"/>
    <w:rsid w:val="00C5778A"/>
    <w:rsid w:val="00C60D84"/>
    <w:rsid w:val="00C65088"/>
    <w:rsid w:val="00C657F7"/>
    <w:rsid w:val="00C660E5"/>
    <w:rsid w:val="00C7274F"/>
    <w:rsid w:val="00C73DC7"/>
    <w:rsid w:val="00C7663F"/>
    <w:rsid w:val="00C771ED"/>
    <w:rsid w:val="00C80EBA"/>
    <w:rsid w:val="00C81167"/>
    <w:rsid w:val="00C942B4"/>
    <w:rsid w:val="00CB757F"/>
    <w:rsid w:val="00CC3609"/>
    <w:rsid w:val="00CD230D"/>
    <w:rsid w:val="00CD3528"/>
    <w:rsid w:val="00CD4033"/>
    <w:rsid w:val="00CE6A57"/>
    <w:rsid w:val="00CF0A7A"/>
    <w:rsid w:val="00CF4DBE"/>
    <w:rsid w:val="00D10B40"/>
    <w:rsid w:val="00D13165"/>
    <w:rsid w:val="00D15EF4"/>
    <w:rsid w:val="00D2373B"/>
    <w:rsid w:val="00D26CD1"/>
    <w:rsid w:val="00D304ED"/>
    <w:rsid w:val="00D43906"/>
    <w:rsid w:val="00D55B20"/>
    <w:rsid w:val="00D55CCB"/>
    <w:rsid w:val="00D5644F"/>
    <w:rsid w:val="00D62248"/>
    <w:rsid w:val="00D64A21"/>
    <w:rsid w:val="00D652C1"/>
    <w:rsid w:val="00D83CA5"/>
    <w:rsid w:val="00D870C6"/>
    <w:rsid w:val="00D93F19"/>
    <w:rsid w:val="00D97FA1"/>
    <w:rsid w:val="00DA2720"/>
    <w:rsid w:val="00DA757F"/>
    <w:rsid w:val="00DA7C52"/>
    <w:rsid w:val="00DB3A35"/>
    <w:rsid w:val="00DB5FA4"/>
    <w:rsid w:val="00DC0BE5"/>
    <w:rsid w:val="00DC1F3F"/>
    <w:rsid w:val="00DD1183"/>
    <w:rsid w:val="00DD412F"/>
    <w:rsid w:val="00DD555E"/>
    <w:rsid w:val="00DE1799"/>
    <w:rsid w:val="00DE2E1B"/>
    <w:rsid w:val="00DE690E"/>
    <w:rsid w:val="00DF2907"/>
    <w:rsid w:val="00E06227"/>
    <w:rsid w:val="00E06C29"/>
    <w:rsid w:val="00E2289F"/>
    <w:rsid w:val="00E23828"/>
    <w:rsid w:val="00E36919"/>
    <w:rsid w:val="00E41C27"/>
    <w:rsid w:val="00E45D35"/>
    <w:rsid w:val="00E47762"/>
    <w:rsid w:val="00E60E1A"/>
    <w:rsid w:val="00E617AE"/>
    <w:rsid w:val="00E633E6"/>
    <w:rsid w:val="00E810F6"/>
    <w:rsid w:val="00E82D86"/>
    <w:rsid w:val="00E92192"/>
    <w:rsid w:val="00EA0A67"/>
    <w:rsid w:val="00EA360A"/>
    <w:rsid w:val="00EA4035"/>
    <w:rsid w:val="00EA4BB7"/>
    <w:rsid w:val="00EA701F"/>
    <w:rsid w:val="00EB2F72"/>
    <w:rsid w:val="00EB6798"/>
    <w:rsid w:val="00ED0A7C"/>
    <w:rsid w:val="00ED19F4"/>
    <w:rsid w:val="00EE0D8C"/>
    <w:rsid w:val="00EE6882"/>
    <w:rsid w:val="00EF0D1C"/>
    <w:rsid w:val="00EF27F4"/>
    <w:rsid w:val="00EF334D"/>
    <w:rsid w:val="00EF36F4"/>
    <w:rsid w:val="00F00E5C"/>
    <w:rsid w:val="00F0249D"/>
    <w:rsid w:val="00F12AB9"/>
    <w:rsid w:val="00F12B3A"/>
    <w:rsid w:val="00F276C8"/>
    <w:rsid w:val="00F325BE"/>
    <w:rsid w:val="00F40BAD"/>
    <w:rsid w:val="00F52DBA"/>
    <w:rsid w:val="00F55D3A"/>
    <w:rsid w:val="00F5799C"/>
    <w:rsid w:val="00F6352E"/>
    <w:rsid w:val="00F66A19"/>
    <w:rsid w:val="00F671E7"/>
    <w:rsid w:val="00F675C8"/>
    <w:rsid w:val="00F7768B"/>
    <w:rsid w:val="00F862D7"/>
    <w:rsid w:val="00F92A0C"/>
    <w:rsid w:val="00FA5447"/>
    <w:rsid w:val="00FA7170"/>
    <w:rsid w:val="00FB07B6"/>
    <w:rsid w:val="00FB4DE7"/>
    <w:rsid w:val="00FB56E8"/>
    <w:rsid w:val="00FC3875"/>
    <w:rsid w:val="00FD0BE6"/>
    <w:rsid w:val="00FD792B"/>
    <w:rsid w:val="00FE41BC"/>
    <w:rsid w:val="00FF24F2"/>
    <w:rsid w:val="00FF4FF3"/>
    <w:rsid w:val="00FF6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94762"/>
  <w15:docId w15:val="{A99948C2-4E12-4426-872B-E32FB4F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C74"/>
  </w:style>
  <w:style w:type="paragraph" w:styleId="Footer">
    <w:name w:val="footer"/>
    <w:basedOn w:val="Normal"/>
    <w:link w:val="FooterChar"/>
    <w:uiPriority w:val="99"/>
    <w:unhideWhenUsed/>
    <w:rsid w:val="0030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74"/>
  </w:style>
  <w:style w:type="paragraph" w:styleId="ListParagraph">
    <w:name w:val="List Paragraph"/>
    <w:basedOn w:val="Normal"/>
    <w:uiPriority w:val="34"/>
    <w:qFormat/>
    <w:rsid w:val="00C0221D"/>
    <w:pPr>
      <w:ind w:left="720"/>
      <w:contextualSpacing/>
    </w:pPr>
  </w:style>
  <w:style w:type="character" w:styleId="Hyperlink">
    <w:name w:val="Hyperlink"/>
    <w:basedOn w:val="DefaultParagraphFont"/>
    <w:uiPriority w:val="99"/>
    <w:unhideWhenUsed/>
    <w:rsid w:val="005C74F8"/>
    <w:rPr>
      <w:color w:val="0000FF" w:themeColor="hyperlink"/>
      <w:u w:val="single"/>
    </w:rPr>
  </w:style>
  <w:style w:type="paragraph" w:styleId="BalloonText">
    <w:name w:val="Balloon Text"/>
    <w:basedOn w:val="Normal"/>
    <w:link w:val="BalloonTextChar"/>
    <w:uiPriority w:val="99"/>
    <w:semiHidden/>
    <w:unhideWhenUsed/>
    <w:rsid w:val="00CD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0D"/>
    <w:rPr>
      <w:rFonts w:ascii="Tahoma" w:hAnsi="Tahoma" w:cs="Tahoma"/>
      <w:sz w:val="16"/>
      <w:szCs w:val="16"/>
    </w:rPr>
  </w:style>
  <w:style w:type="table" w:styleId="TableGrid">
    <w:name w:val="Table Grid"/>
    <w:basedOn w:val="TableNormal"/>
    <w:uiPriority w:val="59"/>
    <w:rsid w:val="00F6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6C8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2834">
      <w:bodyDiv w:val="1"/>
      <w:marLeft w:val="0"/>
      <w:marRight w:val="0"/>
      <w:marTop w:val="0"/>
      <w:marBottom w:val="0"/>
      <w:divBdr>
        <w:top w:val="none" w:sz="0" w:space="0" w:color="auto"/>
        <w:left w:val="none" w:sz="0" w:space="0" w:color="auto"/>
        <w:bottom w:val="none" w:sz="0" w:space="0" w:color="auto"/>
        <w:right w:val="none" w:sz="0" w:space="0" w:color="auto"/>
      </w:divBdr>
    </w:div>
    <w:div w:id="1407679772">
      <w:bodyDiv w:val="1"/>
      <w:marLeft w:val="0"/>
      <w:marRight w:val="0"/>
      <w:marTop w:val="0"/>
      <w:marBottom w:val="0"/>
      <w:divBdr>
        <w:top w:val="none" w:sz="0" w:space="0" w:color="auto"/>
        <w:left w:val="none" w:sz="0" w:space="0" w:color="auto"/>
        <w:bottom w:val="none" w:sz="0" w:space="0" w:color="auto"/>
        <w:right w:val="none" w:sz="0" w:space="0" w:color="auto"/>
      </w:divBdr>
    </w:div>
    <w:div w:id="15514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vranj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C8C9-CB54-4C9E-BC62-B9F1297F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UPRAVA</cp:lastModifiedBy>
  <cp:revision>2</cp:revision>
  <cp:lastPrinted>2024-04-12T09:41:00Z</cp:lastPrinted>
  <dcterms:created xsi:type="dcterms:W3CDTF">2024-04-12T10:32:00Z</dcterms:created>
  <dcterms:modified xsi:type="dcterms:W3CDTF">2024-04-12T10:32:00Z</dcterms:modified>
</cp:coreProperties>
</file>