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1EB" w:rsidRPr="00FB5887" w:rsidRDefault="00B861EB" w:rsidP="00B861EB">
      <w:pPr>
        <w:spacing w:after="0" w:line="240" w:lineRule="auto"/>
        <w:jc w:val="both"/>
        <w:rPr>
          <w:rFonts w:ascii="Times New Roman" w:hAnsi="Times New Roman" w:cs="Times New Roman"/>
        </w:rPr>
      </w:pPr>
      <w:r w:rsidRPr="00FB5887">
        <w:rPr>
          <w:rFonts w:ascii="Times New Roman" w:hAnsi="Times New Roman" w:cs="Times New Roman"/>
        </w:rPr>
        <w:t xml:space="preserve">ЗДРАВСТВЕНИ ЦЕНТАР ВРАЊЕ </w:t>
      </w:r>
    </w:p>
    <w:p w:rsidR="00B861EB" w:rsidRPr="00FB5887" w:rsidRDefault="00B861EB" w:rsidP="00B861EB">
      <w:pPr>
        <w:spacing w:after="0" w:line="240" w:lineRule="auto"/>
        <w:jc w:val="both"/>
        <w:rPr>
          <w:rFonts w:ascii="Times New Roman" w:hAnsi="Times New Roman" w:cs="Times New Roman"/>
        </w:rPr>
      </w:pPr>
      <w:r w:rsidRPr="00FB5887">
        <w:rPr>
          <w:rFonts w:ascii="Times New Roman" w:hAnsi="Times New Roman" w:cs="Times New Roman"/>
        </w:rPr>
        <w:t>Јована Јанковића Лунге бр.1</w:t>
      </w:r>
    </w:p>
    <w:p w:rsidR="00B861EB" w:rsidRPr="00FB5887" w:rsidRDefault="00B861EB" w:rsidP="00B861EB">
      <w:pPr>
        <w:spacing w:after="0" w:line="240" w:lineRule="auto"/>
        <w:jc w:val="both"/>
        <w:rPr>
          <w:rFonts w:ascii="Times New Roman" w:hAnsi="Times New Roman" w:cs="Times New Roman"/>
          <w:lang w:val="en-US"/>
        </w:rPr>
      </w:pPr>
      <w:r w:rsidRPr="00FB5887">
        <w:rPr>
          <w:rFonts w:ascii="Times New Roman" w:hAnsi="Times New Roman" w:cs="Times New Roman"/>
        </w:rPr>
        <w:t>Број: 04-</w:t>
      </w:r>
      <w:r w:rsidR="00FB5887" w:rsidRPr="00FB5887">
        <w:rPr>
          <w:rFonts w:ascii="Times New Roman" w:hAnsi="Times New Roman" w:cs="Times New Roman"/>
        </w:rPr>
        <w:t>36</w:t>
      </w:r>
    </w:p>
    <w:p w:rsidR="00B861EB" w:rsidRPr="00FB5887" w:rsidRDefault="008560DF" w:rsidP="00B861EB">
      <w:pPr>
        <w:spacing w:after="0" w:line="240" w:lineRule="auto"/>
        <w:jc w:val="both"/>
        <w:rPr>
          <w:rFonts w:ascii="Times New Roman" w:hAnsi="Times New Roman" w:cs="Times New Roman"/>
        </w:rPr>
      </w:pPr>
      <w:r w:rsidRPr="00FB5887">
        <w:rPr>
          <w:rFonts w:ascii="Times New Roman" w:hAnsi="Times New Roman" w:cs="Times New Roman"/>
        </w:rPr>
        <w:t>Датум:</w:t>
      </w:r>
      <w:r w:rsidR="00E56EC2" w:rsidRPr="00FB5887">
        <w:rPr>
          <w:rFonts w:ascii="Times New Roman" w:hAnsi="Times New Roman" w:cs="Times New Roman"/>
          <w:lang w:val="en-US"/>
        </w:rPr>
        <w:t xml:space="preserve"> </w:t>
      </w:r>
      <w:r w:rsidR="00DD575F" w:rsidRPr="00FB5887">
        <w:rPr>
          <w:rFonts w:ascii="Times New Roman" w:hAnsi="Times New Roman" w:cs="Times New Roman"/>
          <w:lang w:val="en-US"/>
        </w:rPr>
        <w:t>0</w:t>
      </w:r>
      <w:r w:rsidR="00FD2FE5">
        <w:rPr>
          <w:rFonts w:ascii="Times New Roman" w:hAnsi="Times New Roman" w:cs="Times New Roman"/>
          <w:lang w:val="en-US"/>
        </w:rPr>
        <w:t>5</w:t>
      </w:r>
      <w:r w:rsidR="00DD575F" w:rsidRPr="00FB5887">
        <w:rPr>
          <w:rFonts w:ascii="Times New Roman" w:hAnsi="Times New Roman" w:cs="Times New Roman"/>
          <w:lang w:val="en-US"/>
        </w:rPr>
        <w:t>.01.</w:t>
      </w:r>
      <w:r w:rsidR="00B861EB" w:rsidRPr="00FB5887">
        <w:rPr>
          <w:rFonts w:ascii="Times New Roman" w:hAnsi="Times New Roman" w:cs="Times New Roman"/>
        </w:rPr>
        <w:t>201</w:t>
      </w:r>
      <w:r w:rsidR="00DD575F" w:rsidRPr="00FB5887">
        <w:rPr>
          <w:rFonts w:ascii="Times New Roman" w:hAnsi="Times New Roman" w:cs="Times New Roman"/>
        </w:rPr>
        <w:t>7</w:t>
      </w:r>
      <w:r w:rsidR="00B861EB" w:rsidRPr="00FB5887">
        <w:rPr>
          <w:rFonts w:ascii="Times New Roman" w:hAnsi="Times New Roman" w:cs="Times New Roman"/>
        </w:rPr>
        <w:t>.год.</w:t>
      </w:r>
    </w:p>
    <w:p w:rsidR="00051170" w:rsidRPr="00FB5887" w:rsidRDefault="00051170" w:rsidP="00B861EB">
      <w:pPr>
        <w:spacing w:after="0" w:line="240" w:lineRule="auto"/>
        <w:rPr>
          <w:rFonts w:ascii="Times New Roman" w:hAnsi="Times New Roman" w:cs="Times New Roman"/>
          <w:lang w:val="sr-Cyrl-CS"/>
        </w:rPr>
      </w:pPr>
    </w:p>
    <w:p w:rsidR="00CC1C95" w:rsidRPr="00FB5887" w:rsidRDefault="00CC1C95" w:rsidP="00B861EB">
      <w:pPr>
        <w:spacing w:after="0" w:line="240" w:lineRule="auto"/>
        <w:rPr>
          <w:rFonts w:ascii="Times New Roman" w:hAnsi="Times New Roman" w:cs="Times New Roman"/>
          <w:b/>
          <w:lang w:val="sr-Cyrl-CS"/>
        </w:rPr>
      </w:pPr>
    </w:p>
    <w:p w:rsidR="00B861EB" w:rsidRPr="00FB5887" w:rsidRDefault="00B861EB" w:rsidP="00042FBE">
      <w:pPr>
        <w:spacing w:after="0"/>
        <w:jc w:val="both"/>
        <w:rPr>
          <w:rFonts w:ascii="Times New Roman" w:hAnsi="Times New Roman" w:cs="Times New Roman"/>
          <w:lang w:val="sr-Cyrl-CS"/>
        </w:rPr>
      </w:pPr>
      <w:r w:rsidRPr="00FB5887">
        <w:rPr>
          <w:rFonts w:ascii="Times New Roman" w:hAnsi="Times New Roman" w:cs="Times New Roman"/>
          <w:b/>
        </w:rPr>
        <w:t xml:space="preserve">Предмет: </w:t>
      </w:r>
      <w:r w:rsidR="008C48FD" w:rsidRPr="00FB5887">
        <w:rPr>
          <w:rFonts w:ascii="Times New Roman" w:hAnsi="Times New Roman" w:cs="Times New Roman"/>
          <w:lang w:val="sr-Cyrl-CS"/>
        </w:rPr>
        <w:t>П</w:t>
      </w:r>
      <w:r w:rsidR="00BE24C0" w:rsidRPr="00FB5887">
        <w:rPr>
          <w:rFonts w:ascii="Times New Roman" w:hAnsi="Times New Roman" w:cs="Times New Roman"/>
          <w:lang w:val="sr-Cyrl-CS"/>
        </w:rPr>
        <w:t>ојашњење</w:t>
      </w:r>
      <w:r w:rsidRPr="00FB5887">
        <w:rPr>
          <w:rFonts w:ascii="Times New Roman" w:hAnsi="Times New Roman" w:cs="Times New Roman"/>
          <w:lang w:val="sr-Cyrl-CS"/>
        </w:rPr>
        <w:t xml:space="preserve"> конкурсне документације </w:t>
      </w:r>
      <w:r w:rsidRPr="00FB5887">
        <w:rPr>
          <w:rFonts w:ascii="Times New Roman" w:eastAsia="Times New Roman" w:hAnsi="Times New Roman" w:cs="Times New Roman"/>
        </w:rPr>
        <w:t>за</w:t>
      </w:r>
      <w:r w:rsidRPr="00FB5887">
        <w:rPr>
          <w:rFonts w:ascii="Times New Roman" w:eastAsia="Times New Roman" w:hAnsi="Times New Roman" w:cs="Times New Roman"/>
          <w:lang w:val="sr-Cyrl-CS"/>
        </w:rPr>
        <w:t xml:space="preserve"> јавну</w:t>
      </w:r>
      <w:r w:rsidRPr="00FB5887">
        <w:rPr>
          <w:rFonts w:ascii="Times New Roman" w:eastAsia="Times New Roman" w:hAnsi="Times New Roman" w:cs="Times New Roman"/>
        </w:rPr>
        <w:t xml:space="preserve"> набавку </w:t>
      </w:r>
      <w:r w:rsidR="00FB5887" w:rsidRPr="00FB5887">
        <w:rPr>
          <w:rFonts w:ascii="Times New Roman" w:hAnsi="Times New Roman" w:cs="Times New Roman"/>
          <w:lang w:val="sr-Cyrl-CS"/>
        </w:rPr>
        <w:t xml:space="preserve">радова </w:t>
      </w:r>
      <w:r w:rsidR="00643E55" w:rsidRPr="00FB5887">
        <w:rPr>
          <w:rFonts w:ascii="Times New Roman" w:hAnsi="Times New Roman" w:cs="Times New Roman"/>
          <w:lang w:val="sr-Cyrl-CS"/>
        </w:rPr>
        <w:t>–</w:t>
      </w:r>
      <w:r w:rsidR="00643E55" w:rsidRPr="00FB5887">
        <w:rPr>
          <w:rFonts w:ascii="Times New Roman" w:hAnsi="Times New Roman" w:cs="Times New Roman"/>
          <w:lang w:val="en-US"/>
        </w:rPr>
        <w:t xml:space="preserve"> </w:t>
      </w:r>
      <w:r w:rsidR="00FB5887" w:rsidRPr="00FB5887">
        <w:rPr>
          <w:rFonts w:ascii="Times New Roman" w:hAnsi="Times New Roman" w:cs="Times New Roman"/>
          <w:lang w:val="sr-Cyrl-CS"/>
        </w:rPr>
        <w:t>радови на измењивачу топлоте</w:t>
      </w:r>
      <w:r w:rsidR="009214A2" w:rsidRPr="00FB5887">
        <w:rPr>
          <w:rFonts w:ascii="Times New Roman" w:hAnsi="Times New Roman" w:cs="Times New Roman"/>
          <w:lang w:val="sr-Cyrl-CS"/>
        </w:rPr>
        <w:t>, ЈН</w:t>
      </w:r>
      <w:r w:rsidR="00042FBE" w:rsidRPr="00FB5887">
        <w:rPr>
          <w:rFonts w:ascii="Times New Roman" w:hAnsi="Times New Roman" w:cs="Times New Roman"/>
          <w:lang w:val="sr-Cyrl-CS"/>
        </w:rPr>
        <w:t>МВ</w:t>
      </w:r>
      <w:r w:rsidR="009214A2" w:rsidRPr="00FB5887">
        <w:rPr>
          <w:rFonts w:ascii="Times New Roman" w:hAnsi="Times New Roman" w:cs="Times New Roman"/>
          <w:lang w:val="sr-Cyrl-CS"/>
        </w:rPr>
        <w:t xml:space="preserve"> </w:t>
      </w:r>
      <w:r w:rsidR="00DD575F" w:rsidRPr="00FB5887">
        <w:rPr>
          <w:rFonts w:ascii="Times New Roman" w:hAnsi="Times New Roman" w:cs="Times New Roman"/>
          <w:lang w:val="sr-Cyrl-CS"/>
        </w:rPr>
        <w:t>3</w:t>
      </w:r>
      <w:r w:rsidR="00FB5887" w:rsidRPr="00FB5887">
        <w:rPr>
          <w:rFonts w:ascii="Times New Roman" w:hAnsi="Times New Roman" w:cs="Times New Roman"/>
          <w:lang w:val="sr-Cyrl-CS"/>
        </w:rPr>
        <w:t>4</w:t>
      </w:r>
      <w:r w:rsidR="003619C4" w:rsidRPr="00FB5887">
        <w:rPr>
          <w:rFonts w:ascii="Times New Roman" w:hAnsi="Times New Roman" w:cs="Times New Roman"/>
          <w:lang w:val="sr-Cyrl-CS"/>
        </w:rPr>
        <w:t>/1</w:t>
      </w:r>
      <w:r w:rsidR="003619C4" w:rsidRPr="00FB5887">
        <w:rPr>
          <w:rFonts w:ascii="Times New Roman" w:hAnsi="Times New Roman" w:cs="Times New Roman"/>
          <w:lang w:val="en-US"/>
        </w:rPr>
        <w:t>6</w:t>
      </w:r>
      <w:r w:rsidRPr="00FB5887">
        <w:rPr>
          <w:rFonts w:ascii="Times New Roman" w:eastAsia="Times New Roman" w:hAnsi="Times New Roman" w:cs="Times New Roman"/>
          <w:lang w:val="sr-Cyrl-CS"/>
        </w:rPr>
        <w:t>, за коју је позив за подношење понуда обја</w:t>
      </w:r>
      <w:r w:rsidR="009214A2" w:rsidRPr="00FB5887">
        <w:rPr>
          <w:rFonts w:ascii="Times New Roman" w:eastAsia="Times New Roman" w:hAnsi="Times New Roman" w:cs="Times New Roman"/>
          <w:lang w:val="sr-Cyrl-CS"/>
        </w:rPr>
        <w:t>вљен на Порталу јавних набавки</w:t>
      </w:r>
      <w:r w:rsidRPr="00FB5887">
        <w:rPr>
          <w:rFonts w:ascii="Times New Roman" w:hAnsi="Times New Roman" w:cs="Times New Roman"/>
          <w:lang w:val="sr-Cyrl-CS"/>
        </w:rPr>
        <w:t xml:space="preserve"> </w:t>
      </w:r>
      <w:r w:rsidRPr="00FB5887">
        <w:rPr>
          <w:rFonts w:ascii="Times New Roman" w:eastAsia="Times New Roman" w:hAnsi="Times New Roman" w:cs="Times New Roman"/>
          <w:lang w:val="sr-Cyrl-CS"/>
        </w:rPr>
        <w:t>и инт</w:t>
      </w:r>
      <w:r w:rsidR="003619C4" w:rsidRPr="00FB5887">
        <w:rPr>
          <w:rFonts w:ascii="Times New Roman" w:hAnsi="Times New Roman" w:cs="Times New Roman"/>
          <w:lang w:val="sr-Cyrl-CS"/>
        </w:rPr>
        <w:t xml:space="preserve">ернет страници наручиоца </w:t>
      </w:r>
      <w:r w:rsidR="00FB5887" w:rsidRPr="00FB5887">
        <w:rPr>
          <w:rFonts w:ascii="Times New Roman" w:hAnsi="Times New Roman" w:cs="Times New Roman"/>
          <w:lang w:val="sr-Cyrl-CS"/>
        </w:rPr>
        <w:t>30</w:t>
      </w:r>
      <w:r w:rsidR="00DD575F" w:rsidRPr="00FB5887">
        <w:rPr>
          <w:rFonts w:ascii="Times New Roman" w:hAnsi="Times New Roman" w:cs="Times New Roman"/>
          <w:lang w:val="sr-Cyrl-CS"/>
        </w:rPr>
        <w:t>.12</w:t>
      </w:r>
      <w:r w:rsidRPr="00FB5887">
        <w:rPr>
          <w:rFonts w:ascii="Times New Roman" w:hAnsi="Times New Roman" w:cs="Times New Roman"/>
          <w:lang w:val="sr-Cyrl-CS"/>
        </w:rPr>
        <w:t>.</w:t>
      </w:r>
      <w:r w:rsidR="003619C4" w:rsidRPr="00FB5887">
        <w:rPr>
          <w:rFonts w:ascii="Times New Roman" w:eastAsia="Times New Roman" w:hAnsi="Times New Roman" w:cs="Times New Roman"/>
          <w:lang w:val="sr-Cyrl-CS"/>
        </w:rPr>
        <w:t>201</w:t>
      </w:r>
      <w:r w:rsidR="003619C4" w:rsidRPr="00FB5887">
        <w:rPr>
          <w:rFonts w:ascii="Times New Roman" w:eastAsia="Times New Roman" w:hAnsi="Times New Roman" w:cs="Times New Roman"/>
          <w:lang w:val="en-US"/>
        </w:rPr>
        <w:t>6</w:t>
      </w:r>
      <w:r w:rsidRPr="00FB5887">
        <w:rPr>
          <w:rFonts w:ascii="Times New Roman" w:eastAsia="Times New Roman" w:hAnsi="Times New Roman" w:cs="Times New Roman"/>
          <w:lang w:val="sr-Cyrl-CS"/>
        </w:rPr>
        <w:t>. г.</w:t>
      </w:r>
    </w:p>
    <w:p w:rsidR="00051170" w:rsidRPr="00FB5887" w:rsidRDefault="00051170" w:rsidP="00BE24C0">
      <w:pPr>
        <w:spacing w:after="0"/>
        <w:jc w:val="both"/>
        <w:rPr>
          <w:rFonts w:ascii="Times New Roman" w:hAnsi="Times New Roman" w:cs="Times New Roman"/>
          <w:lang w:val="sr-Cyrl-CS"/>
        </w:rPr>
      </w:pPr>
    </w:p>
    <w:p w:rsidR="008560DF" w:rsidRPr="00FB5887" w:rsidRDefault="00643E55" w:rsidP="00BE24C0">
      <w:pPr>
        <w:spacing w:after="0"/>
        <w:ind w:firstLine="708"/>
        <w:jc w:val="both"/>
        <w:rPr>
          <w:rFonts w:ascii="Times New Roman" w:hAnsi="Times New Roman" w:cs="Times New Roman"/>
          <w:lang w:val="sr-Cyrl-CS"/>
        </w:rPr>
      </w:pPr>
      <w:r w:rsidRPr="00FB5887">
        <w:rPr>
          <w:rFonts w:ascii="Times New Roman" w:hAnsi="Times New Roman" w:cs="Times New Roman"/>
          <w:lang w:val="sr-Cyrl-CS"/>
        </w:rPr>
        <w:t xml:space="preserve">На адресу наручиоца је </w:t>
      </w:r>
      <w:r w:rsidR="00DD575F" w:rsidRPr="00FB5887">
        <w:rPr>
          <w:rFonts w:ascii="Times New Roman" w:hAnsi="Times New Roman" w:cs="Times New Roman"/>
          <w:lang w:val="sr-Cyrl-CS"/>
        </w:rPr>
        <w:t>04.01</w:t>
      </w:r>
      <w:r w:rsidR="003619C4" w:rsidRPr="00FB5887">
        <w:rPr>
          <w:rFonts w:ascii="Times New Roman" w:eastAsia="Times New Roman" w:hAnsi="Times New Roman" w:cs="Times New Roman"/>
          <w:lang w:val="sr-Cyrl-CS"/>
        </w:rPr>
        <w:t>.201</w:t>
      </w:r>
      <w:r w:rsidR="00DD575F" w:rsidRPr="00FB5887">
        <w:rPr>
          <w:rFonts w:ascii="Times New Roman" w:eastAsia="Times New Roman" w:hAnsi="Times New Roman" w:cs="Times New Roman"/>
          <w:lang w:val="sr-Cyrl-CS"/>
        </w:rPr>
        <w:t>7</w:t>
      </w:r>
      <w:r w:rsidR="00DE4FD3" w:rsidRPr="00FB5887">
        <w:rPr>
          <w:rFonts w:ascii="Times New Roman" w:eastAsia="Times New Roman" w:hAnsi="Times New Roman" w:cs="Times New Roman"/>
          <w:lang w:val="sr-Cyrl-CS"/>
        </w:rPr>
        <w:t xml:space="preserve">.године, </w:t>
      </w:r>
      <w:r w:rsidR="00B861EB" w:rsidRPr="00FB5887">
        <w:rPr>
          <w:rFonts w:ascii="Times New Roman" w:eastAsia="Times New Roman" w:hAnsi="Times New Roman" w:cs="Times New Roman"/>
          <w:lang w:val="sr-Cyrl-CS"/>
        </w:rPr>
        <w:t xml:space="preserve">примљен захтев </w:t>
      </w:r>
      <w:r w:rsidR="003619C4" w:rsidRPr="00FB5887">
        <w:rPr>
          <w:rFonts w:ascii="Times New Roman" w:eastAsia="Times New Roman" w:hAnsi="Times New Roman" w:cs="Times New Roman"/>
          <w:lang w:val="sr-Cyrl-CS"/>
        </w:rPr>
        <w:t>број 04-</w:t>
      </w:r>
      <w:r w:rsidR="00FB5887" w:rsidRPr="00FB5887">
        <w:rPr>
          <w:rFonts w:ascii="Times New Roman" w:eastAsia="Times New Roman" w:hAnsi="Times New Roman" w:cs="Times New Roman"/>
          <w:lang w:val="sr-Cyrl-CS"/>
        </w:rPr>
        <w:t>13</w:t>
      </w:r>
      <w:r w:rsidR="00DE4FD3" w:rsidRPr="00FB5887">
        <w:rPr>
          <w:rFonts w:ascii="Times New Roman" w:eastAsia="Times New Roman" w:hAnsi="Times New Roman" w:cs="Times New Roman"/>
          <w:lang w:val="sr-Cyrl-CS"/>
        </w:rPr>
        <w:t xml:space="preserve"> </w:t>
      </w:r>
      <w:r w:rsidR="00B861EB" w:rsidRPr="00FB5887">
        <w:rPr>
          <w:rFonts w:ascii="Times New Roman" w:eastAsia="Times New Roman" w:hAnsi="Times New Roman" w:cs="Times New Roman"/>
          <w:lang w:val="sr-Cyrl-CS"/>
        </w:rPr>
        <w:t>за додатним информацијама или појашњењима конкурсне документације за јавну набавку</w:t>
      </w:r>
      <w:r w:rsidR="00042FBE" w:rsidRPr="00FB5887">
        <w:rPr>
          <w:rFonts w:ascii="Times New Roman" w:hAnsi="Times New Roman" w:cs="Times New Roman"/>
          <w:lang w:val="sr-Cyrl-CS"/>
        </w:rPr>
        <w:t xml:space="preserve"> </w:t>
      </w:r>
      <w:r w:rsidR="00FB5887" w:rsidRPr="00FB5887">
        <w:rPr>
          <w:rFonts w:ascii="Times New Roman" w:hAnsi="Times New Roman" w:cs="Times New Roman"/>
          <w:lang w:val="sr-Cyrl-CS"/>
        </w:rPr>
        <w:t>радова –</w:t>
      </w:r>
      <w:r w:rsidR="00FB5887" w:rsidRPr="00FB5887">
        <w:rPr>
          <w:rFonts w:ascii="Times New Roman" w:hAnsi="Times New Roman" w:cs="Times New Roman"/>
          <w:lang w:val="en-US"/>
        </w:rPr>
        <w:t xml:space="preserve"> </w:t>
      </w:r>
      <w:r w:rsidR="00FB5887" w:rsidRPr="00FB5887">
        <w:rPr>
          <w:rFonts w:ascii="Times New Roman" w:hAnsi="Times New Roman" w:cs="Times New Roman"/>
          <w:lang w:val="sr-Cyrl-CS"/>
        </w:rPr>
        <w:t>радови на измењивачу топлоте</w:t>
      </w:r>
      <w:r w:rsidR="00DD575F" w:rsidRPr="00FB5887">
        <w:rPr>
          <w:rFonts w:ascii="Times New Roman" w:hAnsi="Times New Roman" w:cs="Times New Roman"/>
          <w:lang w:val="sr-Cyrl-CS"/>
        </w:rPr>
        <w:t>, ЈНМВ 3</w:t>
      </w:r>
      <w:r w:rsidR="00FB5887" w:rsidRPr="00FB5887">
        <w:rPr>
          <w:rFonts w:ascii="Times New Roman" w:hAnsi="Times New Roman" w:cs="Times New Roman"/>
          <w:lang w:val="sr-Cyrl-CS"/>
        </w:rPr>
        <w:t>4</w:t>
      </w:r>
      <w:r w:rsidR="00DD575F" w:rsidRPr="00FB5887">
        <w:rPr>
          <w:rFonts w:ascii="Times New Roman" w:hAnsi="Times New Roman" w:cs="Times New Roman"/>
          <w:lang w:val="sr-Cyrl-CS"/>
        </w:rPr>
        <w:t>/1</w:t>
      </w:r>
      <w:r w:rsidR="00DD575F" w:rsidRPr="00FB5887">
        <w:rPr>
          <w:rFonts w:ascii="Times New Roman" w:hAnsi="Times New Roman" w:cs="Times New Roman"/>
          <w:lang w:val="en-US"/>
        </w:rPr>
        <w:t>6</w:t>
      </w:r>
      <w:r w:rsidR="00DD575F" w:rsidRPr="00FB5887">
        <w:rPr>
          <w:rFonts w:ascii="Times New Roman" w:hAnsi="Times New Roman" w:cs="Times New Roman"/>
          <w:lang w:val="sr-Cyrl-CS"/>
        </w:rPr>
        <w:t>.</w:t>
      </w:r>
    </w:p>
    <w:p w:rsidR="00FB5887" w:rsidRPr="00FB5887" w:rsidRDefault="00FB5887" w:rsidP="00BE24C0">
      <w:pPr>
        <w:spacing w:after="0"/>
        <w:ind w:firstLine="708"/>
        <w:jc w:val="both"/>
        <w:rPr>
          <w:rFonts w:ascii="Times New Roman" w:hAnsi="Times New Roman" w:cs="Times New Roman"/>
          <w:b/>
          <w:lang w:val="sr-Cyrl-CS"/>
        </w:rPr>
      </w:pPr>
      <w:r w:rsidRPr="00FB5887">
        <w:rPr>
          <w:rFonts w:ascii="Times New Roman" w:hAnsi="Times New Roman" w:cs="Times New Roman"/>
          <w:b/>
          <w:lang w:val="sr-Cyrl-CS"/>
        </w:rPr>
        <w:t>Питање1.</w:t>
      </w:r>
    </w:p>
    <w:p w:rsidR="00FB5887" w:rsidRPr="00FB5887" w:rsidRDefault="00FB5887" w:rsidP="00FB5887">
      <w:pPr>
        <w:jc w:val="both"/>
        <w:rPr>
          <w:rFonts w:ascii="Times New Roman" w:hAnsi="Times New Roman" w:cs="Times New Roman"/>
          <w:lang w:val="sr-Cyrl-CS"/>
        </w:rPr>
      </w:pPr>
      <w:r w:rsidRPr="00FB5887">
        <w:rPr>
          <w:rFonts w:ascii="Times New Roman" w:hAnsi="Times New Roman" w:cs="Times New Roman"/>
        </w:rPr>
        <w:t>Na obrascu broj 1</w:t>
      </w:r>
      <w:r w:rsidRPr="00FB5887">
        <w:rPr>
          <w:rFonts w:cs="Times New Roman"/>
        </w:rPr>
        <w:t>‐</w:t>
      </w:r>
      <w:r w:rsidRPr="00FB5887">
        <w:rPr>
          <w:rFonts w:ascii="Times New Roman" w:hAnsi="Times New Roman" w:cs="Times New Roman"/>
        </w:rPr>
        <w:t>v</w:t>
      </w:r>
      <w:r w:rsidRPr="00FB5887">
        <w:rPr>
          <w:rFonts w:cs="Times New Roman"/>
        </w:rPr>
        <w:t>‐</w:t>
      </w:r>
      <w:r w:rsidRPr="00FB5887">
        <w:rPr>
          <w:rFonts w:ascii="Times New Roman" w:hAnsi="Times New Roman" w:cs="Times New Roman"/>
        </w:rPr>
        <w:t xml:space="preserve"> 5)OPIS PREDMETA JAVNE NABAVKE za poziciju 1(Otkrivanje betonskog rezervoara za geotermalnu vodu sa podizanjem AB pokopca) potrebne su nam dimenzije pokrivke betonskog rezervoara i dimenzije AB poklopca. </w:t>
      </w:r>
    </w:p>
    <w:p w:rsidR="00FB5887" w:rsidRPr="00FB5887" w:rsidRDefault="00FB5887" w:rsidP="00FB5887">
      <w:pPr>
        <w:jc w:val="both"/>
        <w:rPr>
          <w:rFonts w:ascii="Times New Roman" w:hAnsi="Times New Roman" w:cs="Times New Roman"/>
          <w:b/>
          <w:lang w:val="sr-Cyrl-CS"/>
        </w:rPr>
      </w:pPr>
      <w:r w:rsidRPr="00FB5887">
        <w:rPr>
          <w:rFonts w:ascii="Times New Roman" w:hAnsi="Times New Roman" w:cs="Times New Roman"/>
          <w:lang w:val="sr-Cyrl-CS"/>
        </w:rPr>
        <w:tab/>
      </w:r>
      <w:r w:rsidRPr="00FB5887">
        <w:rPr>
          <w:rFonts w:ascii="Times New Roman" w:hAnsi="Times New Roman" w:cs="Times New Roman"/>
          <w:b/>
          <w:lang w:val="sr-Cyrl-CS"/>
        </w:rPr>
        <w:t>Одговор 1.</w:t>
      </w:r>
    </w:p>
    <w:p w:rsidR="00FB5887" w:rsidRPr="00FB5887" w:rsidRDefault="00FB5887" w:rsidP="00FB5887">
      <w:pPr>
        <w:jc w:val="both"/>
        <w:rPr>
          <w:rFonts w:ascii="Times New Roman" w:hAnsi="Times New Roman" w:cs="Times New Roman"/>
          <w:lang w:val="sr-Cyrl-CS"/>
        </w:rPr>
      </w:pPr>
      <w:r w:rsidRPr="00FB5887">
        <w:rPr>
          <w:rFonts w:ascii="Times New Roman" w:hAnsi="Times New Roman" w:cs="Times New Roman"/>
          <w:lang w:val="sr-Cyrl-CS"/>
        </w:rPr>
        <w:t>Radi se o armirano betonskim elementima - ploča dimenzija L 2,60m širine 25cm i debljine 15cm ........kom 12. Preko ploča nalazi se sloj zemlje u debljini 20-30cm.</w:t>
      </w:r>
    </w:p>
    <w:p w:rsidR="00FB5887" w:rsidRPr="00FB5887" w:rsidRDefault="00FB5887" w:rsidP="00FB5887">
      <w:pPr>
        <w:spacing w:after="0"/>
        <w:ind w:firstLine="708"/>
        <w:jc w:val="both"/>
        <w:rPr>
          <w:rFonts w:ascii="Times New Roman" w:hAnsi="Times New Roman" w:cs="Times New Roman"/>
          <w:b/>
          <w:lang w:val="sr-Cyrl-CS"/>
        </w:rPr>
      </w:pPr>
      <w:r w:rsidRPr="00FB5887">
        <w:rPr>
          <w:rFonts w:ascii="Times New Roman" w:hAnsi="Times New Roman" w:cs="Times New Roman"/>
          <w:b/>
          <w:lang w:val="sr-Cyrl-CS"/>
        </w:rPr>
        <w:t>Питање2.</w:t>
      </w:r>
    </w:p>
    <w:p w:rsidR="00FB5887" w:rsidRPr="00FB5887" w:rsidRDefault="00FB5887" w:rsidP="00FB5887">
      <w:pPr>
        <w:jc w:val="both"/>
        <w:rPr>
          <w:rFonts w:ascii="Times New Roman" w:hAnsi="Times New Roman" w:cs="Times New Roman"/>
          <w:lang w:val="sr-Cyrl-CS"/>
        </w:rPr>
      </w:pPr>
      <w:r w:rsidRPr="00FB5887">
        <w:rPr>
          <w:rFonts w:ascii="Times New Roman" w:hAnsi="Times New Roman" w:cs="Times New Roman"/>
        </w:rPr>
        <w:t>Na obrascu broj 1</w:t>
      </w:r>
      <w:r w:rsidRPr="00FB5887">
        <w:rPr>
          <w:rFonts w:cs="Times New Roman"/>
        </w:rPr>
        <w:t>‐</w:t>
      </w:r>
      <w:r w:rsidRPr="00FB5887">
        <w:rPr>
          <w:rFonts w:ascii="Times New Roman" w:hAnsi="Times New Roman" w:cs="Times New Roman"/>
        </w:rPr>
        <w:t>v</w:t>
      </w:r>
      <w:r w:rsidRPr="00FB5887">
        <w:rPr>
          <w:rFonts w:cs="Times New Roman"/>
        </w:rPr>
        <w:t>‐</w:t>
      </w:r>
      <w:r w:rsidRPr="00FB5887">
        <w:rPr>
          <w:rFonts w:ascii="Times New Roman" w:hAnsi="Times New Roman" w:cs="Times New Roman"/>
        </w:rPr>
        <w:t> 5)OPIS PREDMETA JAVNE NABAVKE za poziciju 2(Pražnjenje betonskog rezervoara sa crpljenjem geotermalne vode) potrebne su nam informacije o zapremini koju treba isprazniti</w:t>
      </w:r>
      <w:r w:rsidRPr="00FB5887">
        <w:rPr>
          <w:rFonts w:cs="Times New Roman"/>
        </w:rPr>
        <w:t>‐</w:t>
      </w:r>
      <w:r w:rsidRPr="00FB5887">
        <w:rPr>
          <w:rFonts w:ascii="Times New Roman" w:hAnsi="Times New Roman" w:cs="Times New Roman"/>
        </w:rPr>
        <w:t xml:space="preserve">količini geotermalne vode i da li postoji dotok vode u rezervoar i ako postoji koje u količine u pitanju. </w:t>
      </w:r>
    </w:p>
    <w:p w:rsidR="00FB5887" w:rsidRPr="00FB5887" w:rsidRDefault="00AE255C" w:rsidP="00FB5887">
      <w:pPr>
        <w:jc w:val="both"/>
        <w:rPr>
          <w:rFonts w:ascii="Times New Roman" w:hAnsi="Times New Roman" w:cs="Times New Roman"/>
          <w:b/>
          <w:lang w:val="sr-Cyrl-CS"/>
        </w:rPr>
      </w:pPr>
      <w:r>
        <w:rPr>
          <w:rFonts w:ascii="Times New Roman" w:hAnsi="Times New Roman" w:cs="Times New Roman"/>
          <w:b/>
          <w:lang w:val="sr-Cyrl-CS"/>
        </w:rPr>
        <w:tab/>
      </w:r>
      <w:r w:rsidR="00FB5887" w:rsidRPr="00FB5887">
        <w:rPr>
          <w:rFonts w:ascii="Times New Roman" w:hAnsi="Times New Roman" w:cs="Times New Roman"/>
          <w:b/>
          <w:lang w:val="sr-Cyrl-CS"/>
        </w:rPr>
        <w:t xml:space="preserve">Одговор </w:t>
      </w:r>
      <w:r>
        <w:rPr>
          <w:rFonts w:ascii="Times New Roman" w:hAnsi="Times New Roman" w:cs="Times New Roman"/>
          <w:b/>
          <w:lang w:val="sr-Cyrl-CS"/>
        </w:rPr>
        <w:t>2</w:t>
      </w:r>
      <w:r w:rsidR="00FB5887" w:rsidRPr="00FB5887">
        <w:rPr>
          <w:rFonts w:ascii="Times New Roman" w:hAnsi="Times New Roman" w:cs="Times New Roman"/>
          <w:b/>
          <w:lang w:val="sr-Cyrl-CS"/>
        </w:rPr>
        <w:t>.</w:t>
      </w:r>
    </w:p>
    <w:p w:rsidR="00FB5887" w:rsidRPr="00FB5887" w:rsidRDefault="00FB5887" w:rsidP="00FB5887">
      <w:pPr>
        <w:jc w:val="both"/>
        <w:rPr>
          <w:rFonts w:ascii="Times New Roman" w:hAnsi="Times New Roman" w:cs="Times New Roman"/>
          <w:lang w:val="sr-Cyrl-CS"/>
        </w:rPr>
      </w:pPr>
      <w:r w:rsidRPr="00FB5887">
        <w:rPr>
          <w:rFonts w:ascii="Times New Roman" w:hAnsi="Times New Roman" w:cs="Times New Roman"/>
          <w:lang w:val="sr-Cyrl-CS"/>
        </w:rPr>
        <w:t>Dimenzije rezervoara – šahte 3,40m x2,20m, dubina 1,2m. Dotok vode je moguće zaustaviti.</w:t>
      </w:r>
    </w:p>
    <w:p w:rsidR="00FB5887" w:rsidRPr="00FB5887" w:rsidRDefault="00FB5887" w:rsidP="00FB5887">
      <w:pPr>
        <w:spacing w:after="0"/>
        <w:ind w:firstLine="708"/>
        <w:jc w:val="both"/>
        <w:rPr>
          <w:rFonts w:ascii="Times New Roman" w:hAnsi="Times New Roman" w:cs="Times New Roman"/>
          <w:b/>
          <w:lang w:val="sr-Cyrl-CS"/>
        </w:rPr>
      </w:pPr>
      <w:r w:rsidRPr="00FB5887">
        <w:rPr>
          <w:rFonts w:ascii="Times New Roman" w:hAnsi="Times New Roman" w:cs="Times New Roman"/>
          <w:b/>
          <w:lang w:val="sr-Cyrl-CS"/>
        </w:rPr>
        <w:t>Питање</w:t>
      </w:r>
      <w:r w:rsidR="00AE255C">
        <w:rPr>
          <w:rFonts w:ascii="Times New Roman" w:hAnsi="Times New Roman" w:cs="Times New Roman"/>
          <w:b/>
          <w:lang w:val="sr-Cyrl-CS"/>
        </w:rPr>
        <w:t>3</w:t>
      </w:r>
      <w:r w:rsidRPr="00FB5887">
        <w:rPr>
          <w:rFonts w:ascii="Times New Roman" w:hAnsi="Times New Roman" w:cs="Times New Roman"/>
          <w:b/>
          <w:lang w:val="sr-Cyrl-CS"/>
        </w:rPr>
        <w:t>.</w:t>
      </w:r>
    </w:p>
    <w:p w:rsidR="00FB5887" w:rsidRPr="00FB5887" w:rsidRDefault="00FB5887" w:rsidP="00FB5887">
      <w:pPr>
        <w:jc w:val="both"/>
        <w:rPr>
          <w:rFonts w:ascii="Times New Roman" w:hAnsi="Times New Roman" w:cs="Times New Roman"/>
          <w:lang w:val="sr-Cyrl-CS"/>
        </w:rPr>
      </w:pPr>
      <w:r w:rsidRPr="00FB5887">
        <w:rPr>
          <w:rFonts w:ascii="Times New Roman" w:hAnsi="Times New Roman" w:cs="Times New Roman"/>
        </w:rPr>
        <w:t xml:space="preserve"> Na obrascu broj 1</w:t>
      </w:r>
      <w:r w:rsidRPr="00FB5887">
        <w:rPr>
          <w:rFonts w:cs="Times New Roman"/>
        </w:rPr>
        <w:t>‐</w:t>
      </w:r>
      <w:r w:rsidRPr="00FB5887">
        <w:rPr>
          <w:rFonts w:ascii="Times New Roman" w:hAnsi="Times New Roman" w:cs="Times New Roman"/>
        </w:rPr>
        <w:t>v</w:t>
      </w:r>
      <w:r w:rsidRPr="00FB5887">
        <w:rPr>
          <w:rFonts w:cs="Times New Roman"/>
        </w:rPr>
        <w:t>‐</w:t>
      </w:r>
      <w:r w:rsidRPr="00FB5887">
        <w:rPr>
          <w:rFonts w:ascii="Times New Roman" w:hAnsi="Times New Roman" w:cs="Times New Roman"/>
        </w:rPr>
        <w:t xml:space="preserve"> 5)OPIS PREDMETA JAVNE NABAVKE za poziciju 3(Građevinska sanacija pukotina i oštećenja betonskog rezervoara) potrebne su nam informacije o vrsti i količini pukotina na betonskom rezervoaru, kao i tehnologija koju ste predvideli za sanaciju istih. </w:t>
      </w:r>
    </w:p>
    <w:p w:rsidR="00FB5887" w:rsidRPr="00FB5887" w:rsidRDefault="00AE255C" w:rsidP="00FB5887">
      <w:pPr>
        <w:jc w:val="both"/>
        <w:rPr>
          <w:rFonts w:ascii="Times New Roman" w:hAnsi="Times New Roman" w:cs="Times New Roman"/>
          <w:b/>
          <w:lang w:val="sr-Cyrl-CS"/>
        </w:rPr>
      </w:pPr>
      <w:r>
        <w:rPr>
          <w:rFonts w:ascii="Times New Roman" w:hAnsi="Times New Roman" w:cs="Times New Roman"/>
          <w:b/>
          <w:lang w:val="sr-Cyrl-CS"/>
        </w:rPr>
        <w:tab/>
      </w:r>
      <w:r w:rsidR="00FB5887" w:rsidRPr="00FB5887">
        <w:rPr>
          <w:rFonts w:ascii="Times New Roman" w:hAnsi="Times New Roman" w:cs="Times New Roman"/>
          <w:b/>
          <w:lang w:val="sr-Cyrl-CS"/>
        </w:rPr>
        <w:t xml:space="preserve">Одговор </w:t>
      </w:r>
      <w:r>
        <w:rPr>
          <w:rFonts w:ascii="Times New Roman" w:hAnsi="Times New Roman" w:cs="Times New Roman"/>
          <w:b/>
          <w:lang w:val="sr-Cyrl-CS"/>
        </w:rPr>
        <w:t>3</w:t>
      </w:r>
      <w:r w:rsidR="00FB5887" w:rsidRPr="00FB5887">
        <w:rPr>
          <w:rFonts w:ascii="Times New Roman" w:hAnsi="Times New Roman" w:cs="Times New Roman"/>
          <w:b/>
          <w:lang w:val="sr-Cyrl-CS"/>
        </w:rPr>
        <w:t>.</w:t>
      </w:r>
    </w:p>
    <w:p w:rsidR="00FB5887" w:rsidRPr="00AE255C" w:rsidRDefault="00FB5887" w:rsidP="00FB5887">
      <w:pPr>
        <w:jc w:val="both"/>
        <w:rPr>
          <w:rFonts w:ascii="Times New Roman" w:hAnsi="Times New Roman" w:cs="Times New Roman"/>
          <w:lang w:val="sr-Cyrl-CS"/>
        </w:rPr>
      </w:pPr>
      <w:r w:rsidRPr="00AE255C">
        <w:rPr>
          <w:rFonts w:ascii="Times New Roman" w:hAnsi="Times New Roman" w:cs="Times New Roman"/>
          <w:lang w:val="sr-Cyrl-CS"/>
        </w:rPr>
        <w:t>Pukotine i oštećene delove rezervoara premazati SIKA prajmer staro novo, zatim cementnim</w:t>
      </w:r>
      <w:r w:rsidR="00AE255C">
        <w:rPr>
          <w:rFonts w:ascii="Times New Roman" w:hAnsi="Times New Roman" w:cs="Times New Roman"/>
          <w:lang w:val="sr-Cyrl-CS"/>
        </w:rPr>
        <w:t xml:space="preserve"> </w:t>
      </w:r>
      <w:r w:rsidRPr="00AE255C">
        <w:rPr>
          <w:rFonts w:ascii="Times New Roman" w:hAnsi="Times New Roman" w:cs="Times New Roman"/>
          <w:lang w:val="sr-Cyrl-CS"/>
        </w:rPr>
        <w:t>malterom 1:2 izvršiti premazivanje u slojevima 1-2cm, završno gletovanje cementom do crnog</w:t>
      </w:r>
      <w:r w:rsidR="00AE255C">
        <w:rPr>
          <w:rFonts w:ascii="Times New Roman" w:hAnsi="Times New Roman" w:cs="Times New Roman"/>
          <w:lang w:val="sr-Cyrl-CS"/>
        </w:rPr>
        <w:t xml:space="preserve"> </w:t>
      </w:r>
      <w:r w:rsidRPr="00AE255C">
        <w:rPr>
          <w:rFonts w:ascii="Times New Roman" w:hAnsi="Times New Roman" w:cs="Times New Roman"/>
          <w:lang w:val="sr-Cyrl-CS"/>
        </w:rPr>
        <w:t>sjaja. Procenat oštećenja je 30-40% od ukupne površine.</w:t>
      </w:r>
    </w:p>
    <w:p w:rsidR="00FB5887" w:rsidRPr="00FB5887" w:rsidRDefault="00FB5887" w:rsidP="00FB5887">
      <w:pPr>
        <w:spacing w:after="0"/>
        <w:ind w:firstLine="708"/>
        <w:jc w:val="both"/>
        <w:rPr>
          <w:rFonts w:ascii="Times New Roman" w:hAnsi="Times New Roman" w:cs="Times New Roman"/>
          <w:b/>
          <w:lang w:val="sr-Cyrl-CS"/>
        </w:rPr>
      </w:pPr>
      <w:r w:rsidRPr="00FB5887">
        <w:rPr>
          <w:rFonts w:ascii="Times New Roman" w:hAnsi="Times New Roman" w:cs="Times New Roman"/>
          <w:b/>
          <w:lang w:val="sr-Cyrl-CS"/>
        </w:rPr>
        <w:t>Питање</w:t>
      </w:r>
      <w:r w:rsidR="00AE255C">
        <w:rPr>
          <w:rFonts w:ascii="Times New Roman" w:hAnsi="Times New Roman" w:cs="Times New Roman"/>
          <w:b/>
          <w:lang w:val="sr-Cyrl-CS"/>
        </w:rPr>
        <w:t xml:space="preserve"> 4</w:t>
      </w:r>
      <w:r w:rsidRPr="00FB5887">
        <w:rPr>
          <w:rFonts w:ascii="Times New Roman" w:hAnsi="Times New Roman" w:cs="Times New Roman"/>
          <w:b/>
          <w:lang w:val="sr-Cyrl-CS"/>
        </w:rPr>
        <w:t>.</w:t>
      </w:r>
    </w:p>
    <w:p w:rsidR="00FB5887" w:rsidRPr="00FB5887" w:rsidRDefault="00FB5887" w:rsidP="00FB5887">
      <w:pPr>
        <w:jc w:val="both"/>
        <w:rPr>
          <w:rFonts w:ascii="Times New Roman" w:hAnsi="Times New Roman" w:cs="Times New Roman"/>
          <w:lang w:val="sr-Cyrl-CS"/>
        </w:rPr>
      </w:pPr>
      <w:r w:rsidRPr="00FB5887">
        <w:rPr>
          <w:rFonts w:ascii="Times New Roman" w:hAnsi="Times New Roman" w:cs="Times New Roman"/>
        </w:rPr>
        <w:t xml:space="preserve"> Na obrascu broj 1</w:t>
      </w:r>
      <w:r w:rsidRPr="00FB5887">
        <w:rPr>
          <w:rFonts w:cs="Times New Roman"/>
        </w:rPr>
        <w:t>‐</w:t>
      </w:r>
      <w:r w:rsidRPr="00FB5887">
        <w:rPr>
          <w:rFonts w:ascii="Times New Roman" w:hAnsi="Times New Roman" w:cs="Times New Roman"/>
        </w:rPr>
        <w:t>v</w:t>
      </w:r>
      <w:r w:rsidRPr="00FB5887">
        <w:rPr>
          <w:rFonts w:cs="Times New Roman"/>
        </w:rPr>
        <w:t>‐</w:t>
      </w:r>
      <w:r w:rsidRPr="00FB5887">
        <w:rPr>
          <w:rFonts w:ascii="Times New Roman" w:hAnsi="Times New Roman" w:cs="Times New Roman"/>
        </w:rPr>
        <w:t xml:space="preserve"> 5)OPIS PREDMETA JAVNE NABAVKE za poziciju 5(Izrada i montaža novog izmenjivača toplote za zagrevanje sekundarne vode...) Da li je novi izmenjivač predviđen da se izradi kao i stari?Potreban nam je tehnički crtež sa svim potrebnim dimenzijama i materijalima koji bi se koristili za izradu novog izmenjivača toplote. </w:t>
      </w:r>
    </w:p>
    <w:p w:rsidR="00FB5887" w:rsidRPr="00FB5887" w:rsidRDefault="00AE255C" w:rsidP="00FB5887">
      <w:pPr>
        <w:jc w:val="both"/>
        <w:rPr>
          <w:rFonts w:ascii="Times New Roman" w:hAnsi="Times New Roman" w:cs="Times New Roman"/>
          <w:b/>
          <w:lang w:val="sr-Cyrl-CS"/>
        </w:rPr>
      </w:pPr>
      <w:r>
        <w:rPr>
          <w:rFonts w:ascii="Times New Roman" w:hAnsi="Times New Roman" w:cs="Times New Roman"/>
          <w:b/>
          <w:lang w:val="sr-Cyrl-CS"/>
        </w:rPr>
        <w:tab/>
      </w:r>
      <w:r w:rsidR="00FB5887" w:rsidRPr="00FB5887">
        <w:rPr>
          <w:rFonts w:ascii="Times New Roman" w:hAnsi="Times New Roman" w:cs="Times New Roman"/>
          <w:b/>
          <w:lang w:val="sr-Cyrl-CS"/>
        </w:rPr>
        <w:t xml:space="preserve">Одговор </w:t>
      </w:r>
      <w:r>
        <w:rPr>
          <w:rFonts w:ascii="Times New Roman" w:hAnsi="Times New Roman" w:cs="Times New Roman"/>
          <w:b/>
          <w:lang w:val="sr-Cyrl-CS"/>
        </w:rPr>
        <w:t>4</w:t>
      </w:r>
      <w:r w:rsidR="00FB5887" w:rsidRPr="00FB5887">
        <w:rPr>
          <w:rFonts w:ascii="Times New Roman" w:hAnsi="Times New Roman" w:cs="Times New Roman"/>
          <w:b/>
          <w:lang w:val="sr-Cyrl-CS"/>
        </w:rPr>
        <w:t>.</w:t>
      </w:r>
    </w:p>
    <w:p w:rsidR="00FB5887" w:rsidRPr="00AE255C" w:rsidRDefault="00FB5887" w:rsidP="00FB5887">
      <w:pPr>
        <w:jc w:val="both"/>
        <w:rPr>
          <w:rFonts w:ascii="Times New Roman" w:hAnsi="Times New Roman" w:cs="Times New Roman"/>
          <w:lang w:val="sr-Cyrl-CS"/>
        </w:rPr>
      </w:pPr>
      <w:r w:rsidRPr="00AE255C">
        <w:rPr>
          <w:rFonts w:ascii="Times New Roman" w:hAnsi="Times New Roman" w:cs="Times New Roman"/>
          <w:lang w:val="sr-Cyrl-CS"/>
        </w:rPr>
        <w:t>Dimenzije i snaga izmenjivača date su u poziciji JN</w:t>
      </w:r>
      <w:r w:rsidR="001C65B8">
        <w:rPr>
          <w:rFonts w:ascii="Times New Roman" w:hAnsi="Times New Roman" w:cs="Times New Roman"/>
        </w:rPr>
        <w:t>MV</w:t>
      </w:r>
      <w:r w:rsidRPr="00AE255C">
        <w:rPr>
          <w:rFonts w:ascii="Times New Roman" w:hAnsi="Times New Roman" w:cs="Times New Roman"/>
          <w:lang w:val="sr-Cyrl-CS"/>
        </w:rPr>
        <w:t xml:space="preserve"> ( poz. br.5) i podrazumeva tehničke</w:t>
      </w:r>
      <w:r w:rsidR="00AE255C">
        <w:rPr>
          <w:rFonts w:ascii="Times New Roman" w:hAnsi="Times New Roman" w:cs="Times New Roman"/>
          <w:lang w:val="sr-Cyrl-CS"/>
        </w:rPr>
        <w:t xml:space="preserve"> </w:t>
      </w:r>
      <w:r w:rsidRPr="00AE255C">
        <w:rPr>
          <w:rFonts w:ascii="Times New Roman" w:hAnsi="Times New Roman" w:cs="Times New Roman"/>
          <w:lang w:val="sr-Cyrl-CS"/>
        </w:rPr>
        <w:t>karakteristike postojećeg izmenjivača. Prihvatiće se i drugačija konstrukcija izmenjivača koja</w:t>
      </w:r>
      <w:r w:rsidR="00AE255C">
        <w:rPr>
          <w:rFonts w:ascii="Times New Roman" w:hAnsi="Times New Roman" w:cs="Times New Roman"/>
          <w:lang w:val="sr-Cyrl-CS"/>
        </w:rPr>
        <w:t xml:space="preserve"> </w:t>
      </w:r>
      <w:r w:rsidRPr="00AE255C">
        <w:rPr>
          <w:rFonts w:ascii="Times New Roman" w:hAnsi="Times New Roman" w:cs="Times New Roman"/>
          <w:lang w:val="sr-Cyrl-CS"/>
        </w:rPr>
        <w:t>zadovoljava snagu od 250KW.</w:t>
      </w:r>
    </w:p>
    <w:p w:rsidR="00AE255C" w:rsidRDefault="00FB5887" w:rsidP="00AE255C">
      <w:pPr>
        <w:spacing w:after="0"/>
        <w:ind w:firstLine="708"/>
        <w:jc w:val="both"/>
        <w:rPr>
          <w:rFonts w:ascii="Times New Roman" w:hAnsi="Times New Roman" w:cs="Times New Roman"/>
          <w:b/>
          <w:lang w:val="sr-Cyrl-CS"/>
        </w:rPr>
      </w:pPr>
      <w:r w:rsidRPr="00FB5887">
        <w:rPr>
          <w:rFonts w:ascii="Times New Roman" w:hAnsi="Times New Roman" w:cs="Times New Roman"/>
          <w:b/>
          <w:lang w:val="sr-Cyrl-CS"/>
        </w:rPr>
        <w:t>Питање</w:t>
      </w:r>
      <w:r w:rsidR="00AE255C">
        <w:rPr>
          <w:rFonts w:ascii="Times New Roman" w:hAnsi="Times New Roman" w:cs="Times New Roman"/>
          <w:b/>
          <w:lang w:val="sr-Cyrl-CS"/>
        </w:rPr>
        <w:t xml:space="preserve"> 5</w:t>
      </w:r>
      <w:r w:rsidRPr="00FB5887">
        <w:rPr>
          <w:rFonts w:ascii="Times New Roman" w:hAnsi="Times New Roman" w:cs="Times New Roman"/>
          <w:b/>
          <w:lang w:val="sr-Cyrl-CS"/>
        </w:rPr>
        <w:t>.</w:t>
      </w:r>
    </w:p>
    <w:p w:rsidR="009F1580" w:rsidRDefault="00FB5887" w:rsidP="00AE255C">
      <w:pPr>
        <w:spacing w:after="0"/>
        <w:ind w:firstLine="708"/>
        <w:jc w:val="both"/>
        <w:rPr>
          <w:rFonts w:ascii="Times New Roman" w:hAnsi="Times New Roman" w:cs="Times New Roman"/>
          <w:lang w:val="sr-Cyrl-CS"/>
        </w:rPr>
      </w:pPr>
      <w:r w:rsidRPr="00FB5887">
        <w:rPr>
          <w:rFonts w:ascii="Times New Roman" w:hAnsi="Times New Roman" w:cs="Times New Roman"/>
        </w:rPr>
        <w:t xml:space="preserve"> Na obrascu broj 1</w:t>
      </w:r>
      <w:r w:rsidRPr="00FB5887">
        <w:rPr>
          <w:rFonts w:cs="Times New Roman"/>
        </w:rPr>
        <w:t>‐</w:t>
      </w:r>
      <w:r w:rsidRPr="00FB5887">
        <w:rPr>
          <w:rFonts w:ascii="Times New Roman" w:hAnsi="Times New Roman" w:cs="Times New Roman"/>
        </w:rPr>
        <w:t>v</w:t>
      </w:r>
      <w:r w:rsidRPr="00FB5887">
        <w:rPr>
          <w:rFonts w:cs="Times New Roman"/>
        </w:rPr>
        <w:t>‐</w:t>
      </w:r>
      <w:r w:rsidRPr="00FB5887">
        <w:rPr>
          <w:rFonts w:ascii="Times New Roman" w:hAnsi="Times New Roman" w:cs="Times New Roman"/>
        </w:rPr>
        <w:t> 5)OPIS PREDMETA JAVNE NABAVKE stoji da je vreme odaziva maksimum 24 sata od momenta poziva naručioca a rok izvršenja radova ne duži od 10 dana.Isti uslov stoji i u modelu Ugovora.Pitanje je šta je razlog za stavljanje 24 sata za odaziv ako ovo nije hitna intervencija?A ne može se posmatrati kao hitna intervencija zato što je rok za izradu stavljen 10 dana</w:t>
      </w:r>
      <w:r w:rsidRPr="00FB5887">
        <w:rPr>
          <w:rFonts w:cs="Times New Roman"/>
        </w:rPr>
        <w:t>‐</w:t>
      </w:r>
      <w:r w:rsidRPr="00FB5887">
        <w:rPr>
          <w:rFonts w:ascii="Times New Roman" w:hAnsi="Times New Roman" w:cs="Times New Roman"/>
        </w:rPr>
        <w:t xml:space="preserve">kada je nešto hitno rokovi za izradu su dosta kraći.Ovim zahtevom </w:t>
      </w:r>
      <w:r w:rsidRPr="00FB5887">
        <w:rPr>
          <w:rFonts w:ascii="Times New Roman" w:hAnsi="Times New Roman" w:cs="Times New Roman"/>
        </w:rPr>
        <w:lastRenderedPageBreak/>
        <w:t>se smanjuje mogućnost da učestvuju ponuđači koji su geografski udaljeniji od Vranja.Molimo Vas da produžite rok za odaziv ili date pojašnjenje zašto je potrebno da odaziv bude ne veći od 24h.</w:t>
      </w:r>
    </w:p>
    <w:p w:rsidR="00AE255C" w:rsidRPr="00AE255C" w:rsidRDefault="00AE255C" w:rsidP="00AE255C">
      <w:pPr>
        <w:spacing w:after="0"/>
        <w:ind w:firstLine="708"/>
        <w:jc w:val="both"/>
        <w:rPr>
          <w:rFonts w:ascii="Times New Roman" w:hAnsi="Times New Roman" w:cs="Times New Roman"/>
          <w:b/>
          <w:lang w:val="sr-Cyrl-CS"/>
        </w:rPr>
      </w:pPr>
    </w:p>
    <w:p w:rsidR="00FB5887" w:rsidRPr="00FB5887" w:rsidRDefault="00AE255C" w:rsidP="00FB5887">
      <w:pPr>
        <w:jc w:val="both"/>
        <w:rPr>
          <w:rFonts w:ascii="Times New Roman" w:hAnsi="Times New Roman" w:cs="Times New Roman"/>
          <w:b/>
          <w:lang w:val="sr-Cyrl-CS"/>
        </w:rPr>
      </w:pPr>
      <w:r>
        <w:rPr>
          <w:rFonts w:ascii="Times New Roman" w:hAnsi="Times New Roman" w:cs="Times New Roman"/>
          <w:b/>
          <w:lang w:val="sr-Cyrl-CS"/>
        </w:rPr>
        <w:tab/>
      </w:r>
      <w:r w:rsidR="00FB5887" w:rsidRPr="00FB5887">
        <w:rPr>
          <w:rFonts w:ascii="Times New Roman" w:hAnsi="Times New Roman" w:cs="Times New Roman"/>
          <w:b/>
          <w:lang w:val="sr-Cyrl-CS"/>
        </w:rPr>
        <w:t xml:space="preserve">Одговор </w:t>
      </w:r>
      <w:r>
        <w:rPr>
          <w:rFonts w:ascii="Times New Roman" w:hAnsi="Times New Roman" w:cs="Times New Roman"/>
          <w:b/>
          <w:lang w:val="sr-Cyrl-CS"/>
        </w:rPr>
        <w:t>5</w:t>
      </w:r>
      <w:r w:rsidR="00FB5887" w:rsidRPr="00FB5887">
        <w:rPr>
          <w:rFonts w:ascii="Times New Roman" w:hAnsi="Times New Roman" w:cs="Times New Roman"/>
          <w:b/>
          <w:lang w:val="sr-Cyrl-CS"/>
        </w:rPr>
        <w:t>.</w:t>
      </w:r>
    </w:p>
    <w:p w:rsidR="00FB5887" w:rsidRDefault="00FB5887" w:rsidP="00FB5887">
      <w:pPr>
        <w:jc w:val="both"/>
        <w:rPr>
          <w:rFonts w:ascii="Times New Roman" w:hAnsi="Times New Roman" w:cs="Times New Roman"/>
          <w:lang w:val="sr-Cyrl-CS"/>
        </w:rPr>
      </w:pPr>
      <w:r w:rsidRPr="00FB5887">
        <w:rPr>
          <w:rFonts w:ascii="Times New Roman" w:hAnsi="Times New Roman" w:cs="Times New Roman"/>
          <w:lang w:val="sr-Cyrl-CS"/>
        </w:rPr>
        <w:t>Vreme odaziva od 24sata podrazumeva vreme odaziva u slučaju potrebnih intervencija u</w:t>
      </w:r>
      <w:r w:rsidR="00AE255C">
        <w:rPr>
          <w:rFonts w:ascii="Times New Roman" w:hAnsi="Times New Roman" w:cs="Times New Roman"/>
          <w:lang w:val="sr-Cyrl-CS"/>
        </w:rPr>
        <w:t xml:space="preserve"> </w:t>
      </w:r>
      <w:r w:rsidRPr="00FB5887">
        <w:rPr>
          <w:rFonts w:ascii="Times New Roman" w:hAnsi="Times New Roman" w:cs="Times New Roman"/>
          <w:lang w:val="sr-Cyrl-CS"/>
        </w:rPr>
        <w:t>garantnom roku izmenjivača jer se radi o zdravstvenom objektu. Rok izvršenja radova od 10</w:t>
      </w:r>
      <w:r w:rsidR="00AE255C">
        <w:rPr>
          <w:rFonts w:ascii="Times New Roman" w:hAnsi="Times New Roman" w:cs="Times New Roman"/>
          <w:lang w:val="sr-Cyrl-CS"/>
        </w:rPr>
        <w:t xml:space="preserve"> </w:t>
      </w:r>
      <w:r w:rsidRPr="00FB5887">
        <w:rPr>
          <w:rFonts w:ascii="Times New Roman" w:hAnsi="Times New Roman" w:cs="Times New Roman"/>
          <w:lang w:val="sr-Cyrl-CS"/>
        </w:rPr>
        <w:t>dana podrazumeva vreme izrade, montaže i stavljanje u funkciju izmenjivača.</w:t>
      </w:r>
    </w:p>
    <w:p w:rsidR="00AE255C" w:rsidRPr="00FB5887" w:rsidRDefault="00AE255C" w:rsidP="00FB5887">
      <w:pPr>
        <w:jc w:val="both"/>
        <w:rPr>
          <w:rFonts w:ascii="Times New Roman" w:hAnsi="Times New Roman" w:cs="Times New Roman"/>
          <w:lang w:val="sr-Cyrl-CS"/>
        </w:rPr>
      </w:pPr>
    </w:p>
    <w:p w:rsidR="000934C6" w:rsidRPr="00FB5887" w:rsidRDefault="003619C4" w:rsidP="007E2519">
      <w:pPr>
        <w:spacing w:after="0" w:line="240" w:lineRule="auto"/>
        <w:jc w:val="right"/>
        <w:rPr>
          <w:rFonts w:ascii="Times New Roman" w:hAnsi="Times New Roman" w:cs="Times New Roman"/>
        </w:rPr>
      </w:pPr>
      <w:r w:rsidRPr="00FB5887">
        <w:rPr>
          <w:rFonts w:ascii="Times New Roman" w:hAnsi="Times New Roman" w:cs="Times New Roman"/>
          <w:lang w:val="sr-Cyrl-CS"/>
        </w:rPr>
        <w:t>Комисија за јавну набавку ЈН</w:t>
      </w:r>
      <w:r w:rsidR="00042FBE" w:rsidRPr="00FB5887">
        <w:rPr>
          <w:rFonts w:ascii="Times New Roman" w:hAnsi="Times New Roman" w:cs="Times New Roman"/>
          <w:lang w:val="sr-Cyrl-CS"/>
        </w:rPr>
        <w:t>МВ</w:t>
      </w:r>
      <w:r w:rsidRPr="00FB5887">
        <w:rPr>
          <w:rFonts w:ascii="Times New Roman" w:hAnsi="Times New Roman" w:cs="Times New Roman"/>
          <w:lang w:val="sr-Cyrl-CS"/>
        </w:rPr>
        <w:t xml:space="preserve"> </w:t>
      </w:r>
      <w:r w:rsidR="00DD575F" w:rsidRPr="00FB5887">
        <w:rPr>
          <w:rFonts w:ascii="Times New Roman" w:hAnsi="Times New Roman" w:cs="Times New Roman"/>
          <w:lang w:val="sr-Cyrl-CS"/>
        </w:rPr>
        <w:t>3</w:t>
      </w:r>
      <w:r w:rsidR="00AE255C">
        <w:rPr>
          <w:rFonts w:ascii="Times New Roman" w:hAnsi="Times New Roman" w:cs="Times New Roman"/>
          <w:lang w:val="sr-Cyrl-CS"/>
        </w:rPr>
        <w:t>4</w:t>
      </w:r>
      <w:r w:rsidRPr="00FB5887">
        <w:rPr>
          <w:rFonts w:ascii="Times New Roman" w:hAnsi="Times New Roman" w:cs="Times New Roman"/>
          <w:lang w:val="sr-Cyrl-CS"/>
        </w:rPr>
        <w:t>/1</w:t>
      </w:r>
      <w:r w:rsidRPr="00FB5887">
        <w:rPr>
          <w:rFonts w:ascii="Times New Roman" w:hAnsi="Times New Roman" w:cs="Times New Roman"/>
        </w:rPr>
        <w:t>6</w:t>
      </w:r>
    </w:p>
    <w:p w:rsidR="00042FBE" w:rsidRPr="00FB5887" w:rsidRDefault="00042FBE" w:rsidP="00DD575F">
      <w:pPr>
        <w:spacing w:after="0"/>
        <w:ind w:firstLine="708"/>
        <w:jc w:val="both"/>
        <w:rPr>
          <w:rFonts w:ascii="Times New Roman" w:hAnsi="Times New Roman" w:cs="Times New Roman"/>
          <w:lang w:val="sr-Cyrl-CS"/>
        </w:rPr>
      </w:pPr>
      <w:r w:rsidRPr="00FB5887">
        <w:rPr>
          <w:rFonts w:ascii="Times New Roman" w:hAnsi="Times New Roman" w:cs="Times New Roman"/>
          <w:lang w:val="sr-Cyrl-CS"/>
        </w:rPr>
        <w:t xml:space="preserve">                                                                                                                       </w:t>
      </w:r>
      <w:r w:rsidR="00AE255C">
        <w:rPr>
          <w:rFonts w:ascii="Times New Roman" w:hAnsi="Times New Roman" w:cs="Times New Roman"/>
          <w:lang w:val="sr-Cyrl-CS"/>
        </w:rPr>
        <w:t xml:space="preserve"> Радови на измењивачу топлоте</w:t>
      </w:r>
    </w:p>
    <w:p w:rsidR="007E2519" w:rsidRPr="00FB5887" w:rsidRDefault="007E2519" w:rsidP="00042FBE">
      <w:pPr>
        <w:spacing w:after="0" w:line="240" w:lineRule="auto"/>
        <w:jc w:val="right"/>
        <w:rPr>
          <w:rFonts w:ascii="Times New Roman" w:hAnsi="Times New Roman" w:cs="Times New Roman"/>
          <w:lang w:val="sr-Cyrl-CS"/>
        </w:rPr>
      </w:pPr>
    </w:p>
    <w:sectPr w:rsidR="007E2519" w:rsidRPr="00FB5887" w:rsidSect="008560DF">
      <w:pgSz w:w="11906" w:h="16838"/>
      <w:pgMar w:top="567" w:right="426" w:bottom="426" w:left="84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C48"/>
    <w:multiLevelType w:val="hybridMultilevel"/>
    <w:tmpl w:val="B5CCC994"/>
    <w:lvl w:ilvl="0" w:tplc="4B963EF6">
      <w:numFmt w:val="bullet"/>
      <w:lvlText w:val="-"/>
      <w:lvlJc w:val="left"/>
      <w:pPr>
        <w:ind w:left="720" w:hanging="360"/>
      </w:pPr>
      <w:rPr>
        <w:rFonts w:ascii="Times New Roman" w:eastAsiaTheme="minorEastAsia"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0B2300FF"/>
    <w:multiLevelType w:val="hybridMultilevel"/>
    <w:tmpl w:val="D506DDF8"/>
    <w:lvl w:ilvl="0" w:tplc="ECA0579E">
      <w:start w:val="1"/>
      <w:numFmt w:val="decimal"/>
      <w:lvlText w:val="%1)"/>
      <w:lvlJc w:val="left"/>
      <w:pPr>
        <w:ind w:left="928" w:hanging="360"/>
      </w:pPr>
      <w:rPr>
        <w:rFonts w:hint="default"/>
      </w:rPr>
    </w:lvl>
    <w:lvl w:ilvl="1" w:tplc="081A0019" w:tentative="1">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2">
    <w:nsid w:val="0CC04B33"/>
    <w:multiLevelType w:val="hybridMultilevel"/>
    <w:tmpl w:val="8D0224D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3D278E1"/>
    <w:multiLevelType w:val="hybridMultilevel"/>
    <w:tmpl w:val="3D94B6CC"/>
    <w:lvl w:ilvl="0" w:tplc="674C4D4E">
      <w:numFmt w:val="bullet"/>
      <w:lvlText w:val="-"/>
      <w:lvlJc w:val="left"/>
      <w:pPr>
        <w:ind w:left="1068" w:hanging="360"/>
      </w:pPr>
      <w:rPr>
        <w:rFonts w:ascii="Times New Roman" w:eastAsiaTheme="minorEastAsia" w:hAnsi="Times New Roman" w:cs="Times New Roman"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
    <w:nsid w:val="26070F4D"/>
    <w:multiLevelType w:val="hybridMultilevel"/>
    <w:tmpl w:val="001EDED6"/>
    <w:lvl w:ilvl="0" w:tplc="AAFC325A">
      <w:numFmt w:val="bullet"/>
      <w:lvlText w:val="-"/>
      <w:lvlJc w:val="left"/>
      <w:pPr>
        <w:ind w:left="720" w:hanging="360"/>
      </w:pPr>
      <w:rPr>
        <w:rFonts w:ascii="Times New Roman" w:eastAsiaTheme="minorEastAsia"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27ED673D"/>
    <w:multiLevelType w:val="hybridMultilevel"/>
    <w:tmpl w:val="C42A09C6"/>
    <w:lvl w:ilvl="0" w:tplc="BE0086DA">
      <w:numFmt w:val="bullet"/>
      <w:lvlText w:val="-"/>
      <w:lvlJc w:val="left"/>
      <w:pPr>
        <w:ind w:left="720" w:hanging="360"/>
      </w:pPr>
      <w:rPr>
        <w:rFonts w:ascii="Times New Roman" w:eastAsiaTheme="minorEastAsia"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316A5F1A"/>
    <w:multiLevelType w:val="hybridMultilevel"/>
    <w:tmpl w:val="18EA4BC4"/>
    <w:lvl w:ilvl="0" w:tplc="E41815A0">
      <w:numFmt w:val="bullet"/>
      <w:lvlText w:val="-"/>
      <w:lvlJc w:val="left"/>
      <w:pPr>
        <w:ind w:left="720" w:hanging="360"/>
      </w:pPr>
      <w:rPr>
        <w:rFonts w:ascii="Times New Roman" w:eastAsiaTheme="minorEastAsia"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37D81A9B"/>
    <w:multiLevelType w:val="hybridMultilevel"/>
    <w:tmpl w:val="A3B044DA"/>
    <w:lvl w:ilvl="0" w:tplc="1F0EDA14">
      <w:numFmt w:val="bullet"/>
      <w:lvlText w:val="-"/>
      <w:lvlJc w:val="left"/>
      <w:pPr>
        <w:ind w:left="1080" w:hanging="360"/>
      </w:pPr>
      <w:rPr>
        <w:rFonts w:ascii="Times New Roman" w:eastAsiaTheme="minorEastAsia"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
    <w:nsid w:val="3D842BB7"/>
    <w:multiLevelType w:val="hybridMultilevel"/>
    <w:tmpl w:val="30408716"/>
    <w:lvl w:ilvl="0" w:tplc="AD40057E">
      <w:numFmt w:val="bullet"/>
      <w:lvlText w:val="-"/>
      <w:lvlJc w:val="left"/>
      <w:pPr>
        <w:ind w:left="720" w:hanging="360"/>
      </w:pPr>
      <w:rPr>
        <w:rFonts w:ascii="Times New Roman" w:eastAsiaTheme="minorEastAsia"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422E1AC7"/>
    <w:multiLevelType w:val="hybridMultilevel"/>
    <w:tmpl w:val="CC3EE70E"/>
    <w:lvl w:ilvl="0" w:tplc="8A1E37BE">
      <w:start w:val="1"/>
      <w:numFmt w:val="decimal"/>
      <w:lvlText w:val="%1."/>
      <w:lvlJc w:val="left"/>
      <w:pPr>
        <w:ind w:left="420" w:hanging="360"/>
      </w:pPr>
      <w:rPr>
        <w:rFonts w:hint="default"/>
      </w:rPr>
    </w:lvl>
    <w:lvl w:ilvl="1" w:tplc="081A0019" w:tentative="1">
      <w:start w:val="1"/>
      <w:numFmt w:val="lowerLetter"/>
      <w:lvlText w:val="%2."/>
      <w:lvlJc w:val="left"/>
      <w:pPr>
        <w:ind w:left="1140" w:hanging="360"/>
      </w:p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10">
    <w:nsid w:val="42A8724A"/>
    <w:multiLevelType w:val="hybridMultilevel"/>
    <w:tmpl w:val="92F09B7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44D72EE0"/>
    <w:multiLevelType w:val="hybridMultilevel"/>
    <w:tmpl w:val="5F4096C0"/>
    <w:lvl w:ilvl="0" w:tplc="6F48B174">
      <w:start w:val="1"/>
      <w:numFmt w:val="decimal"/>
      <w:lvlText w:val="%1."/>
      <w:lvlJc w:val="left"/>
      <w:pPr>
        <w:ind w:left="420" w:hanging="360"/>
      </w:pPr>
      <w:rPr>
        <w:rFonts w:hint="default"/>
        <w:b/>
      </w:rPr>
    </w:lvl>
    <w:lvl w:ilvl="1" w:tplc="081A0019" w:tentative="1">
      <w:start w:val="1"/>
      <w:numFmt w:val="lowerLetter"/>
      <w:lvlText w:val="%2."/>
      <w:lvlJc w:val="left"/>
      <w:pPr>
        <w:ind w:left="1140" w:hanging="360"/>
      </w:p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12">
    <w:nsid w:val="4B4140ED"/>
    <w:multiLevelType w:val="hybridMultilevel"/>
    <w:tmpl w:val="3766CA16"/>
    <w:lvl w:ilvl="0" w:tplc="940038FA">
      <w:start w:val="1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nsid w:val="68EC7335"/>
    <w:multiLevelType w:val="hybridMultilevel"/>
    <w:tmpl w:val="396C7124"/>
    <w:lvl w:ilvl="0" w:tplc="0E5654BC">
      <w:numFmt w:val="bullet"/>
      <w:lvlText w:val="-"/>
      <w:lvlJc w:val="left"/>
      <w:pPr>
        <w:ind w:left="420" w:hanging="360"/>
      </w:pPr>
      <w:rPr>
        <w:rFonts w:ascii="Times New Roman" w:eastAsiaTheme="minorEastAsia" w:hAnsi="Times New Roman" w:cs="Times New Roman"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14">
    <w:nsid w:val="6E410458"/>
    <w:multiLevelType w:val="hybridMultilevel"/>
    <w:tmpl w:val="D0D884F0"/>
    <w:lvl w:ilvl="0" w:tplc="1F0EDA14">
      <w:numFmt w:val="bullet"/>
      <w:lvlText w:val="-"/>
      <w:lvlJc w:val="left"/>
      <w:pPr>
        <w:ind w:left="720" w:hanging="360"/>
      </w:pPr>
      <w:rPr>
        <w:rFonts w:ascii="Times New Roman" w:eastAsiaTheme="minorEastAsia"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0"/>
  </w:num>
  <w:num w:numId="5">
    <w:abstractNumId w:val="0"/>
  </w:num>
  <w:num w:numId="6">
    <w:abstractNumId w:val="8"/>
  </w:num>
  <w:num w:numId="7">
    <w:abstractNumId w:val="4"/>
  </w:num>
  <w:num w:numId="8">
    <w:abstractNumId w:val="14"/>
  </w:num>
  <w:num w:numId="9">
    <w:abstractNumId w:val="7"/>
  </w:num>
  <w:num w:numId="10">
    <w:abstractNumId w:val="13"/>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B861EB"/>
    <w:rsid w:val="00042FBE"/>
    <w:rsid w:val="00051170"/>
    <w:rsid w:val="00071BEE"/>
    <w:rsid w:val="000934C6"/>
    <w:rsid w:val="000A17D2"/>
    <w:rsid w:val="000E39A7"/>
    <w:rsid w:val="00104CD8"/>
    <w:rsid w:val="00130382"/>
    <w:rsid w:val="00134FA7"/>
    <w:rsid w:val="00143423"/>
    <w:rsid w:val="001C65B8"/>
    <w:rsid w:val="001F4F31"/>
    <w:rsid w:val="00215062"/>
    <w:rsid w:val="00216754"/>
    <w:rsid w:val="002377A6"/>
    <w:rsid w:val="00286B34"/>
    <w:rsid w:val="002C0112"/>
    <w:rsid w:val="002D7575"/>
    <w:rsid w:val="003402DF"/>
    <w:rsid w:val="003460F9"/>
    <w:rsid w:val="003619C4"/>
    <w:rsid w:val="003B45C0"/>
    <w:rsid w:val="003E6E0E"/>
    <w:rsid w:val="00405BB9"/>
    <w:rsid w:val="004953DA"/>
    <w:rsid w:val="004A55D9"/>
    <w:rsid w:val="004C04DC"/>
    <w:rsid w:val="004F1421"/>
    <w:rsid w:val="004F7205"/>
    <w:rsid w:val="00567D56"/>
    <w:rsid w:val="005806BB"/>
    <w:rsid w:val="0059139D"/>
    <w:rsid w:val="005B281D"/>
    <w:rsid w:val="005D367B"/>
    <w:rsid w:val="005E0B29"/>
    <w:rsid w:val="005F2700"/>
    <w:rsid w:val="00601F11"/>
    <w:rsid w:val="00643E55"/>
    <w:rsid w:val="006B7CE4"/>
    <w:rsid w:val="006C44A7"/>
    <w:rsid w:val="006D3294"/>
    <w:rsid w:val="007309BF"/>
    <w:rsid w:val="00737C14"/>
    <w:rsid w:val="007851A1"/>
    <w:rsid w:val="007D0D62"/>
    <w:rsid w:val="007E2519"/>
    <w:rsid w:val="007F1DD8"/>
    <w:rsid w:val="007F4697"/>
    <w:rsid w:val="0081266F"/>
    <w:rsid w:val="008147CF"/>
    <w:rsid w:val="0084087D"/>
    <w:rsid w:val="008560DF"/>
    <w:rsid w:val="00886128"/>
    <w:rsid w:val="008C48FD"/>
    <w:rsid w:val="009214A2"/>
    <w:rsid w:val="0093679D"/>
    <w:rsid w:val="0095403D"/>
    <w:rsid w:val="00954593"/>
    <w:rsid w:val="009F06C4"/>
    <w:rsid w:val="009F1580"/>
    <w:rsid w:val="00A32DA1"/>
    <w:rsid w:val="00A53F82"/>
    <w:rsid w:val="00AB78EB"/>
    <w:rsid w:val="00AE255C"/>
    <w:rsid w:val="00AF4713"/>
    <w:rsid w:val="00B06866"/>
    <w:rsid w:val="00B24997"/>
    <w:rsid w:val="00B85A81"/>
    <w:rsid w:val="00B861EB"/>
    <w:rsid w:val="00B86E06"/>
    <w:rsid w:val="00B96832"/>
    <w:rsid w:val="00BA48F1"/>
    <w:rsid w:val="00BB2610"/>
    <w:rsid w:val="00BE24C0"/>
    <w:rsid w:val="00BF074F"/>
    <w:rsid w:val="00C26E4B"/>
    <w:rsid w:val="00C45B9B"/>
    <w:rsid w:val="00C54B21"/>
    <w:rsid w:val="00C83A6B"/>
    <w:rsid w:val="00CA339A"/>
    <w:rsid w:val="00CC1C95"/>
    <w:rsid w:val="00DD575F"/>
    <w:rsid w:val="00DD753E"/>
    <w:rsid w:val="00DE4FD3"/>
    <w:rsid w:val="00DF0C0F"/>
    <w:rsid w:val="00E17BB5"/>
    <w:rsid w:val="00E320EB"/>
    <w:rsid w:val="00E424F1"/>
    <w:rsid w:val="00E56EC2"/>
    <w:rsid w:val="00E82B03"/>
    <w:rsid w:val="00E87BEF"/>
    <w:rsid w:val="00E94660"/>
    <w:rsid w:val="00F135B7"/>
    <w:rsid w:val="00F2252E"/>
    <w:rsid w:val="00F30DFD"/>
    <w:rsid w:val="00F44271"/>
    <w:rsid w:val="00F652EE"/>
    <w:rsid w:val="00FB5887"/>
    <w:rsid w:val="00FC204D"/>
    <w:rsid w:val="00F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4DC"/>
    <w:pPr>
      <w:ind w:left="720"/>
      <w:contextualSpacing/>
    </w:pPr>
  </w:style>
  <w:style w:type="table" w:styleId="TableGrid">
    <w:name w:val="Table Grid"/>
    <w:basedOn w:val="TableNormal"/>
    <w:uiPriority w:val="59"/>
    <w:rsid w:val="000934C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F2700"/>
  </w:style>
</w:styles>
</file>

<file path=word/webSettings.xml><?xml version="1.0" encoding="utf-8"?>
<w:webSettings xmlns:r="http://schemas.openxmlformats.org/officeDocument/2006/relationships" xmlns:w="http://schemas.openxmlformats.org/wordprocessingml/2006/main">
  <w:divs>
    <w:div w:id="697972938">
      <w:bodyDiv w:val="1"/>
      <w:marLeft w:val="0"/>
      <w:marRight w:val="0"/>
      <w:marTop w:val="0"/>
      <w:marBottom w:val="0"/>
      <w:divBdr>
        <w:top w:val="none" w:sz="0" w:space="0" w:color="auto"/>
        <w:left w:val="none" w:sz="0" w:space="0" w:color="auto"/>
        <w:bottom w:val="none" w:sz="0" w:space="0" w:color="auto"/>
        <w:right w:val="none" w:sz="0" w:space="0" w:color="auto"/>
      </w:divBdr>
    </w:div>
    <w:div w:id="995258102">
      <w:bodyDiv w:val="1"/>
      <w:marLeft w:val="0"/>
      <w:marRight w:val="0"/>
      <w:marTop w:val="0"/>
      <w:marBottom w:val="0"/>
      <w:divBdr>
        <w:top w:val="none" w:sz="0" w:space="0" w:color="auto"/>
        <w:left w:val="none" w:sz="0" w:space="0" w:color="auto"/>
        <w:bottom w:val="none" w:sz="0" w:space="0" w:color="auto"/>
        <w:right w:val="none" w:sz="0" w:space="0" w:color="auto"/>
      </w:divBdr>
    </w:div>
    <w:div w:id="1666132367">
      <w:bodyDiv w:val="1"/>
      <w:marLeft w:val="0"/>
      <w:marRight w:val="0"/>
      <w:marTop w:val="0"/>
      <w:marBottom w:val="0"/>
      <w:divBdr>
        <w:top w:val="none" w:sz="0" w:space="0" w:color="auto"/>
        <w:left w:val="none" w:sz="0" w:space="0" w:color="auto"/>
        <w:bottom w:val="none" w:sz="0" w:space="0" w:color="auto"/>
        <w:right w:val="none" w:sz="0" w:space="0" w:color="auto"/>
      </w:divBdr>
    </w:div>
    <w:div w:id="200450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77CB-0940-42BF-85C8-A6EF98A2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ZCVRANJE</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kompjuter</cp:lastModifiedBy>
  <cp:revision>67</cp:revision>
  <cp:lastPrinted>2017-01-05T13:16:00Z</cp:lastPrinted>
  <dcterms:created xsi:type="dcterms:W3CDTF">2014-04-08T08:42:00Z</dcterms:created>
  <dcterms:modified xsi:type="dcterms:W3CDTF">2017-01-05T13:16:00Z</dcterms:modified>
</cp:coreProperties>
</file>